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67301" w14:textId="310E4137" w:rsidR="00BC2BF0" w:rsidRPr="0083613E" w:rsidRDefault="00BC2BF0" w:rsidP="00BC2BF0">
      <w:pPr>
        <w:pStyle w:val="Addressee"/>
        <w:framePr w:w="7125" w:h="721" w:hRule="exact" w:wrap="around" w:y="2266"/>
        <w:spacing w:line="288" w:lineRule="auto"/>
        <w:rPr>
          <w:lang w:val="en-US"/>
        </w:rPr>
      </w:pPr>
      <w:r w:rsidRPr="0083613E">
        <w:rPr>
          <w:b/>
          <w:lang w:val="en-US"/>
        </w:rPr>
        <w:t>Press Release</w:t>
      </w:r>
      <w:r w:rsidR="00F23028">
        <w:rPr>
          <w:b/>
          <w:lang w:val="en-US"/>
        </w:rPr>
        <w:t xml:space="preserve"> </w:t>
      </w:r>
    </w:p>
    <w:p w14:paraId="6E685C7B" w14:textId="02F0F9CA" w:rsidR="00A445E3" w:rsidRPr="0083613E" w:rsidRDefault="009E3633" w:rsidP="0013213B">
      <w:pPr>
        <w:pStyle w:val="Addressee"/>
        <w:framePr w:w="7125" w:h="721" w:hRule="exact" w:wrap="around" w:y="2266"/>
        <w:spacing w:line="288" w:lineRule="auto"/>
        <w:rPr>
          <w:lang w:val="en-US"/>
        </w:rPr>
      </w:pPr>
      <w:r>
        <w:rPr>
          <w:lang w:val="en-US"/>
        </w:rPr>
        <w:t>September 10, 2018</w:t>
      </w:r>
    </w:p>
    <w:p w14:paraId="0EF5E8F5" w14:textId="77777777" w:rsidR="00AE1C5C" w:rsidRPr="0083613E" w:rsidRDefault="00AE1C5C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8"/>
          <w:szCs w:val="28"/>
          <w:lang w:val="en-US"/>
        </w:rPr>
      </w:pPr>
      <w:bookmarkStart w:id="0" w:name="FormOfAddress"/>
      <w:bookmarkStart w:id="1" w:name="_GoBack"/>
      <w:bookmarkEnd w:id="1"/>
    </w:p>
    <w:p w14:paraId="57867133" w14:textId="3683BC35" w:rsidR="00AE1C5C" w:rsidRPr="00AE1C5C" w:rsidRDefault="00473748" w:rsidP="00FB1D03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Reduced</w:t>
      </w:r>
      <w:r w:rsidR="005B4748">
        <w:rPr>
          <w:b/>
          <w:bCs/>
          <w:color w:val="000000" w:themeColor="text1"/>
          <w:sz w:val="28"/>
          <w:szCs w:val="28"/>
          <w:lang w:val="en-US"/>
        </w:rPr>
        <w:t xml:space="preserve"> Cost, Higher Speed and Improved Usability with </w:t>
      </w:r>
      <w:r w:rsidR="00FB1D03">
        <w:rPr>
          <w:b/>
          <w:bCs/>
          <w:color w:val="000000" w:themeColor="text1"/>
          <w:sz w:val="28"/>
          <w:szCs w:val="28"/>
          <w:lang w:val="en-US"/>
        </w:rPr>
        <w:t>FOBA</w:t>
      </w:r>
      <w:r w:rsidR="005B4748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B4748">
        <w:rPr>
          <w:b/>
          <w:bCs/>
          <w:color w:val="000000" w:themeColor="text1"/>
          <w:sz w:val="28"/>
          <w:szCs w:val="28"/>
          <w:lang w:val="en-US"/>
        </w:rPr>
        <w:t>MarkUS</w:t>
      </w:r>
      <w:proofErr w:type="spellEnd"/>
      <w:r w:rsidR="00FB1D03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B4748">
        <w:rPr>
          <w:b/>
          <w:bCs/>
          <w:color w:val="000000" w:themeColor="text1"/>
          <w:sz w:val="28"/>
          <w:szCs w:val="28"/>
          <w:lang w:val="en-US"/>
        </w:rPr>
        <w:t>Laser Marking Software</w:t>
      </w:r>
      <w:r w:rsidR="00A21DEC">
        <w:rPr>
          <w:b/>
          <w:bCs/>
          <w:color w:val="000000" w:themeColor="text1"/>
          <w:sz w:val="28"/>
          <w:szCs w:val="28"/>
          <w:lang w:val="en-US"/>
        </w:rPr>
        <w:t xml:space="preserve"> Update</w:t>
      </w:r>
    </w:p>
    <w:p w14:paraId="5BB1A032" w14:textId="77777777" w:rsidR="00AE1C5C" w:rsidRPr="00AE1C5C" w:rsidRDefault="00AE1C5C" w:rsidP="00FB1D03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2"/>
          <w:szCs w:val="22"/>
          <w:lang w:val="en-US"/>
        </w:rPr>
      </w:pPr>
    </w:p>
    <w:p w14:paraId="40B168A4" w14:textId="33040A7C" w:rsidR="00422E92" w:rsidRDefault="000216DC" w:rsidP="00FB1D03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  <w:lang w:val="en-US"/>
        </w:rPr>
        <w:t xml:space="preserve">With </w:t>
      </w:r>
      <w:r w:rsidR="001A4BAE">
        <w:rPr>
          <w:b/>
          <w:bCs/>
          <w:color w:val="000000" w:themeColor="text1"/>
          <w:sz w:val="22"/>
          <w:szCs w:val="22"/>
          <w:lang w:val="en-US"/>
        </w:rPr>
        <w:t>the launch of its</w:t>
      </w:r>
      <w:r>
        <w:rPr>
          <w:b/>
          <w:bCs/>
          <w:color w:val="000000" w:themeColor="text1"/>
          <w:sz w:val="22"/>
          <w:szCs w:val="22"/>
          <w:lang w:val="en-US"/>
        </w:rPr>
        <w:t xml:space="preserve"> latest </w:t>
      </w:r>
      <w:r w:rsidR="005B4748">
        <w:rPr>
          <w:b/>
          <w:bCs/>
          <w:color w:val="000000" w:themeColor="text1"/>
          <w:sz w:val="22"/>
          <w:szCs w:val="22"/>
          <w:lang w:val="en-US"/>
        </w:rPr>
        <w:t>laser</w:t>
      </w:r>
      <w:r w:rsidR="00D93DEA">
        <w:rPr>
          <w:b/>
          <w:bCs/>
          <w:color w:val="000000" w:themeColor="text1"/>
          <w:sz w:val="22"/>
          <w:szCs w:val="22"/>
          <w:lang w:val="en-US"/>
        </w:rPr>
        <w:t xml:space="preserve"> marking software </w:t>
      </w:r>
      <w:r w:rsidR="005B4748">
        <w:rPr>
          <w:b/>
          <w:bCs/>
          <w:color w:val="000000" w:themeColor="text1"/>
          <w:sz w:val="22"/>
          <w:szCs w:val="22"/>
          <w:lang w:val="en-US"/>
        </w:rPr>
        <w:t xml:space="preserve">version, </w:t>
      </w:r>
      <w:proofErr w:type="spellStart"/>
      <w:r w:rsidR="00D93DEA">
        <w:rPr>
          <w:b/>
          <w:bCs/>
          <w:color w:val="000000" w:themeColor="text1"/>
          <w:sz w:val="22"/>
          <w:szCs w:val="22"/>
          <w:lang w:val="en-US"/>
        </w:rPr>
        <w:t>MarkUS</w:t>
      </w:r>
      <w:proofErr w:type="spellEnd"/>
      <w:r w:rsidR="00005466">
        <w:rPr>
          <w:b/>
          <w:bCs/>
          <w:color w:val="000000" w:themeColor="text1"/>
          <w:sz w:val="22"/>
          <w:szCs w:val="22"/>
          <w:lang w:val="en-US"/>
        </w:rPr>
        <w:t xml:space="preserve"> 2.12</w:t>
      </w:r>
      <w:r w:rsidR="005B4748">
        <w:rPr>
          <w:b/>
          <w:bCs/>
          <w:color w:val="000000" w:themeColor="text1"/>
          <w:sz w:val="22"/>
          <w:szCs w:val="22"/>
          <w:lang w:val="en-US"/>
        </w:rPr>
        <w:t>,</w:t>
      </w:r>
      <w:r>
        <w:rPr>
          <w:b/>
          <w:bCs/>
          <w:color w:val="000000" w:themeColor="text1"/>
          <w:sz w:val="22"/>
          <w:szCs w:val="22"/>
          <w:lang w:val="en-US"/>
        </w:rPr>
        <w:t xml:space="preserve"> FOBA introduces </w:t>
      </w:r>
      <w:r w:rsidR="005B4748">
        <w:rPr>
          <w:b/>
          <w:bCs/>
          <w:color w:val="000000" w:themeColor="text1"/>
          <w:sz w:val="22"/>
          <w:szCs w:val="22"/>
          <w:lang w:val="en-US"/>
        </w:rPr>
        <w:t xml:space="preserve">not only </w:t>
      </w:r>
      <w:r>
        <w:rPr>
          <w:b/>
          <w:bCs/>
          <w:color w:val="000000" w:themeColor="text1"/>
          <w:sz w:val="22"/>
          <w:szCs w:val="22"/>
          <w:lang w:val="en-US"/>
        </w:rPr>
        <w:t>a range of advancements in vision-based laser marking</w:t>
      </w:r>
      <w:r w:rsidR="005B4748">
        <w:rPr>
          <w:b/>
          <w:bCs/>
          <w:color w:val="000000" w:themeColor="text1"/>
          <w:sz w:val="22"/>
          <w:szCs w:val="22"/>
          <w:lang w:val="en-US"/>
        </w:rPr>
        <w:t>, but also a great potential for cost-savings in direct part marking</w:t>
      </w:r>
      <w:r>
        <w:rPr>
          <w:b/>
          <w:bCs/>
          <w:color w:val="000000" w:themeColor="text1"/>
          <w:sz w:val="22"/>
          <w:szCs w:val="22"/>
          <w:lang w:val="en-US"/>
        </w:rPr>
        <w:t xml:space="preserve">. </w:t>
      </w:r>
      <w:r w:rsidR="005B4748">
        <w:rPr>
          <w:b/>
          <w:bCs/>
          <w:color w:val="000000" w:themeColor="text1"/>
          <w:sz w:val="22"/>
          <w:szCs w:val="22"/>
          <w:lang w:val="en-US"/>
        </w:rPr>
        <w:t xml:space="preserve">The </w:t>
      </w:r>
      <w:r w:rsidR="00A21DEC">
        <w:rPr>
          <w:b/>
          <w:bCs/>
          <w:color w:val="000000" w:themeColor="text1"/>
          <w:sz w:val="22"/>
          <w:szCs w:val="22"/>
          <w:lang w:val="en-US"/>
        </w:rPr>
        <w:t>update’s</w:t>
      </w:r>
      <w:r w:rsidR="007E217C"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B4748">
        <w:rPr>
          <w:b/>
          <w:bCs/>
          <w:color w:val="000000" w:themeColor="text1"/>
          <w:sz w:val="22"/>
          <w:szCs w:val="22"/>
          <w:lang w:val="en-US"/>
        </w:rPr>
        <w:t xml:space="preserve">major enhancement is the </w:t>
      </w:r>
      <w:r>
        <w:rPr>
          <w:b/>
          <w:bCs/>
          <w:color w:val="000000" w:themeColor="text1"/>
          <w:sz w:val="22"/>
          <w:szCs w:val="22"/>
          <w:lang w:val="en-US"/>
        </w:rPr>
        <w:t>patent-pending full-field imaging technology</w:t>
      </w:r>
      <w:r w:rsidR="006974D9"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B4748">
        <w:rPr>
          <w:b/>
          <w:bCs/>
          <w:color w:val="000000" w:themeColor="text1"/>
          <w:sz w:val="22"/>
          <w:szCs w:val="22"/>
          <w:lang w:val="en-US"/>
        </w:rPr>
        <w:t>“</w:t>
      </w:r>
      <w:r w:rsidR="00AB1388">
        <w:rPr>
          <w:b/>
          <w:bCs/>
          <w:color w:val="000000" w:themeColor="text1"/>
          <w:sz w:val="22"/>
          <w:szCs w:val="22"/>
          <w:lang w:val="en-US"/>
        </w:rPr>
        <w:t>Mosaic</w:t>
      </w:r>
      <w:r w:rsidR="005B4748">
        <w:rPr>
          <w:b/>
          <w:bCs/>
          <w:color w:val="000000" w:themeColor="text1"/>
          <w:sz w:val="22"/>
          <w:szCs w:val="22"/>
          <w:lang w:val="en-US"/>
        </w:rPr>
        <w:t>”</w:t>
      </w:r>
      <w:r w:rsidR="005752E7">
        <w:rPr>
          <w:b/>
          <w:bCs/>
          <w:color w:val="000000" w:themeColor="text1"/>
          <w:sz w:val="22"/>
          <w:szCs w:val="22"/>
          <w:lang w:val="en-US"/>
        </w:rPr>
        <w:t xml:space="preserve"> which </w:t>
      </w:r>
      <w:r w:rsidR="00A21DEC">
        <w:rPr>
          <w:b/>
          <w:bCs/>
          <w:color w:val="000000" w:themeColor="text1"/>
          <w:sz w:val="22"/>
          <w:szCs w:val="22"/>
          <w:lang w:val="en-US"/>
        </w:rPr>
        <w:t>enhances automat</w:t>
      </w:r>
      <w:r w:rsidR="00C5144B">
        <w:rPr>
          <w:b/>
          <w:bCs/>
          <w:color w:val="000000" w:themeColor="text1"/>
          <w:sz w:val="22"/>
          <w:szCs w:val="22"/>
          <w:lang w:val="en-US"/>
        </w:rPr>
        <w:t>ed mark</w:t>
      </w:r>
      <w:r w:rsidR="00A21DEC">
        <w:rPr>
          <w:b/>
          <w:bCs/>
          <w:color w:val="000000" w:themeColor="text1"/>
          <w:sz w:val="22"/>
          <w:szCs w:val="22"/>
          <w:lang w:val="en-US"/>
        </w:rPr>
        <w:t xml:space="preserve"> alignment and </w:t>
      </w:r>
      <w:r w:rsidR="005752E7">
        <w:rPr>
          <w:b/>
          <w:bCs/>
          <w:color w:val="000000" w:themeColor="text1"/>
          <w:sz w:val="22"/>
          <w:szCs w:val="22"/>
          <w:lang w:val="en-US"/>
        </w:rPr>
        <w:t xml:space="preserve">saves </w:t>
      </w:r>
      <w:r w:rsidR="0041678F">
        <w:rPr>
          <w:b/>
          <w:bCs/>
          <w:color w:val="000000" w:themeColor="text1"/>
          <w:sz w:val="22"/>
          <w:szCs w:val="22"/>
          <w:lang w:val="en-US"/>
        </w:rPr>
        <w:t>expenses</w:t>
      </w:r>
      <w:r w:rsidR="005752E7">
        <w:rPr>
          <w:b/>
          <w:bCs/>
          <w:color w:val="000000" w:themeColor="text1"/>
          <w:sz w:val="22"/>
          <w:szCs w:val="22"/>
          <w:lang w:val="en-US"/>
        </w:rPr>
        <w:t xml:space="preserve"> by</w:t>
      </w:r>
      <w:r w:rsidR="00CD13FC"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3F4F81">
        <w:rPr>
          <w:b/>
          <w:bCs/>
          <w:color w:val="000000" w:themeColor="text1"/>
          <w:sz w:val="22"/>
          <w:szCs w:val="22"/>
          <w:lang w:val="en-US"/>
        </w:rPr>
        <w:t>making</w:t>
      </w:r>
      <w:r w:rsidR="00C5144B">
        <w:rPr>
          <w:b/>
          <w:bCs/>
          <w:color w:val="000000" w:themeColor="text1"/>
          <w:sz w:val="22"/>
          <w:szCs w:val="22"/>
          <w:lang w:val="en-US"/>
        </w:rPr>
        <w:t xml:space="preserve"> product fixtures </w:t>
      </w:r>
      <w:r w:rsidR="0008342A">
        <w:rPr>
          <w:b/>
          <w:bCs/>
          <w:color w:val="000000" w:themeColor="text1"/>
          <w:sz w:val="22"/>
          <w:szCs w:val="22"/>
          <w:lang w:val="en-US"/>
        </w:rPr>
        <w:t>obsolete</w:t>
      </w:r>
      <w:r w:rsidR="00A21DEC">
        <w:rPr>
          <w:b/>
          <w:bCs/>
          <w:color w:val="000000" w:themeColor="text1"/>
          <w:sz w:val="22"/>
          <w:szCs w:val="22"/>
          <w:lang w:val="en-US"/>
        </w:rPr>
        <w:t>.</w:t>
      </w:r>
    </w:p>
    <w:p w14:paraId="41568889" w14:textId="77777777" w:rsidR="00422E92" w:rsidRDefault="00422E92" w:rsidP="00FB1D03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2"/>
          <w:szCs w:val="22"/>
          <w:lang w:val="en-US"/>
        </w:rPr>
      </w:pPr>
    </w:p>
    <w:p w14:paraId="5517C9C9" w14:textId="27E64BC9" w:rsidR="00A8271D" w:rsidRPr="00AE1C5C" w:rsidRDefault="00A8271D" w:rsidP="00FB1D03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2"/>
          <w:szCs w:val="22"/>
          <w:lang w:val="en-US"/>
        </w:rPr>
      </w:pPr>
    </w:p>
    <w:p w14:paraId="3C698D1F" w14:textId="1761B77E" w:rsidR="00422E92" w:rsidRDefault="009E3405" w:rsidP="00FB1D03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 w:rsidRPr="00ED19EE">
        <w:rPr>
          <w:b/>
          <w:bCs/>
          <w:sz w:val="22"/>
          <w:szCs w:val="22"/>
          <w:lang w:val="en-US"/>
        </w:rPr>
        <w:t xml:space="preserve">Selmsdorf, </w:t>
      </w:r>
      <w:r w:rsidR="00AC4BDC">
        <w:rPr>
          <w:b/>
          <w:bCs/>
          <w:sz w:val="22"/>
          <w:szCs w:val="22"/>
          <w:lang w:val="en-US"/>
        </w:rPr>
        <w:t>September</w:t>
      </w:r>
      <w:r w:rsidRPr="00ED19EE">
        <w:rPr>
          <w:b/>
          <w:bCs/>
          <w:sz w:val="22"/>
          <w:szCs w:val="22"/>
          <w:lang w:val="en-US"/>
        </w:rPr>
        <w:t xml:space="preserve"> 2018 –</w:t>
      </w:r>
      <w:r w:rsidRPr="00ED19EE">
        <w:rPr>
          <w:sz w:val="22"/>
          <w:szCs w:val="22"/>
          <w:lang w:val="en-US"/>
        </w:rPr>
        <w:t> </w:t>
      </w:r>
      <w:r w:rsidR="00CF22D0">
        <w:rPr>
          <w:sz w:val="22"/>
          <w:szCs w:val="22"/>
          <w:lang w:val="en-US"/>
        </w:rPr>
        <w:t xml:space="preserve">The new laser marking software </w:t>
      </w:r>
      <w:r w:rsidR="007E217C">
        <w:rPr>
          <w:sz w:val="22"/>
          <w:szCs w:val="22"/>
          <w:lang w:val="en-US"/>
        </w:rPr>
        <w:t xml:space="preserve">release </w:t>
      </w:r>
      <w:proofErr w:type="spellStart"/>
      <w:r w:rsidR="00CF22D0">
        <w:rPr>
          <w:sz w:val="22"/>
          <w:szCs w:val="22"/>
          <w:lang w:val="en-US"/>
        </w:rPr>
        <w:t>MarkU</w:t>
      </w:r>
      <w:r w:rsidR="00D93DEA">
        <w:rPr>
          <w:sz w:val="22"/>
          <w:szCs w:val="22"/>
          <w:lang w:val="en-US"/>
        </w:rPr>
        <w:t>S</w:t>
      </w:r>
      <w:proofErr w:type="spellEnd"/>
      <w:r w:rsidR="00005466">
        <w:rPr>
          <w:sz w:val="22"/>
          <w:szCs w:val="22"/>
          <w:lang w:val="en-US"/>
        </w:rPr>
        <w:t xml:space="preserve"> 2.12</w:t>
      </w:r>
      <w:r w:rsidR="00C90ED6">
        <w:rPr>
          <w:sz w:val="22"/>
          <w:szCs w:val="22"/>
          <w:lang w:val="en-US"/>
        </w:rPr>
        <w:t xml:space="preserve"> </w:t>
      </w:r>
      <w:r w:rsidR="00CF22D0">
        <w:rPr>
          <w:sz w:val="22"/>
          <w:szCs w:val="22"/>
          <w:lang w:val="en-US"/>
        </w:rPr>
        <w:t xml:space="preserve">offers </w:t>
      </w:r>
      <w:r w:rsidR="007E217C">
        <w:rPr>
          <w:sz w:val="22"/>
          <w:szCs w:val="22"/>
          <w:lang w:val="en-US"/>
        </w:rPr>
        <w:t xml:space="preserve">industries </w:t>
      </w:r>
      <w:r w:rsidR="00BF6B09">
        <w:rPr>
          <w:sz w:val="22"/>
          <w:szCs w:val="22"/>
          <w:lang w:val="en-US"/>
        </w:rPr>
        <w:t xml:space="preserve">mainly </w:t>
      </w:r>
      <w:r w:rsidR="007E217C" w:rsidRPr="007E217C">
        <w:rPr>
          <w:sz w:val="22"/>
          <w:szCs w:val="22"/>
          <w:lang w:val="en-US"/>
        </w:rPr>
        <w:t>in the field</w:t>
      </w:r>
      <w:r w:rsidR="00BF6B09">
        <w:rPr>
          <w:sz w:val="22"/>
          <w:szCs w:val="22"/>
          <w:lang w:val="en-US"/>
        </w:rPr>
        <w:t xml:space="preserve">s of automotive part production and medical device marking </w:t>
      </w:r>
      <w:r w:rsidR="00CF22D0">
        <w:rPr>
          <w:sz w:val="22"/>
          <w:szCs w:val="22"/>
          <w:lang w:val="en-US"/>
        </w:rPr>
        <w:t xml:space="preserve">numerous advantages for </w:t>
      </w:r>
      <w:r w:rsidR="007E217C">
        <w:rPr>
          <w:sz w:val="22"/>
          <w:szCs w:val="22"/>
          <w:lang w:val="en-US"/>
        </w:rPr>
        <w:t>a cost and user</w:t>
      </w:r>
      <w:r w:rsidR="00D93DEA">
        <w:rPr>
          <w:sz w:val="22"/>
          <w:szCs w:val="22"/>
          <w:lang w:val="en-US"/>
        </w:rPr>
        <w:t>-optimized</w:t>
      </w:r>
      <w:r w:rsidR="00CF22D0">
        <w:rPr>
          <w:sz w:val="22"/>
          <w:szCs w:val="22"/>
          <w:lang w:val="en-US"/>
        </w:rPr>
        <w:t xml:space="preserve"> laser marking </w:t>
      </w:r>
      <w:r w:rsidR="00CF22D0">
        <w:rPr>
          <w:rFonts w:hint="eastAsia"/>
          <w:sz w:val="22"/>
          <w:szCs w:val="22"/>
          <w:lang w:val="en-US"/>
        </w:rPr>
        <w:t>workflow</w:t>
      </w:r>
      <w:r w:rsidR="00CF22D0" w:rsidRPr="00AB1388">
        <w:rPr>
          <w:rFonts w:hint="eastAsia"/>
          <w:sz w:val="22"/>
          <w:szCs w:val="22"/>
          <w:lang w:val="en-US"/>
        </w:rPr>
        <w:t>.</w:t>
      </w:r>
      <w:r w:rsidR="00CF22D0" w:rsidRPr="00AB1388">
        <w:rPr>
          <w:sz w:val="22"/>
          <w:szCs w:val="22"/>
          <w:lang w:val="en-US"/>
        </w:rPr>
        <w:t xml:space="preserve"> </w:t>
      </w:r>
    </w:p>
    <w:p w14:paraId="41358E9B" w14:textId="74BCADF7" w:rsidR="00422E92" w:rsidRDefault="00422E92" w:rsidP="00FB1D03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79CBF434" w14:textId="7D22992F" w:rsidR="00422E92" w:rsidRPr="009E3405" w:rsidRDefault="00422E92" w:rsidP="00422E92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sz w:val="22"/>
          <w:szCs w:val="22"/>
          <w:lang w:val="en-US"/>
        </w:rPr>
        <w:t>The most important new featur</w:t>
      </w:r>
      <w:r w:rsidR="00CD13FC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 xml:space="preserve"> is “</w:t>
      </w:r>
      <w:r w:rsidRPr="00AB1388">
        <w:rPr>
          <w:sz w:val="22"/>
          <w:szCs w:val="22"/>
          <w:lang w:val="en-US"/>
        </w:rPr>
        <w:t>Mosaic</w:t>
      </w:r>
      <w:r>
        <w:rPr>
          <w:sz w:val="22"/>
          <w:szCs w:val="22"/>
          <w:lang w:val="en-US"/>
        </w:rPr>
        <w:t xml:space="preserve">”, a highly effective function </w:t>
      </w:r>
      <w:r w:rsidR="00CD13FC">
        <w:rPr>
          <w:sz w:val="22"/>
          <w:szCs w:val="22"/>
          <w:lang w:val="en-US"/>
        </w:rPr>
        <w:t xml:space="preserve">which enables </w:t>
      </w:r>
      <w:r w:rsidRPr="006974D9">
        <w:rPr>
          <w:bCs/>
          <w:color w:val="000000" w:themeColor="text1"/>
          <w:sz w:val="22"/>
          <w:szCs w:val="22"/>
          <w:lang w:val="en-US"/>
        </w:rPr>
        <w:t xml:space="preserve">operators </w:t>
      </w:r>
      <w:r w:rsidR="00CD13FC" w:rsidRPr="006974D9">
        <w:rPr>
          <w:bCs/>
          <w:color w:val="000000" w:themeColor="text1"/>
          <w:sz w:val="22"/>
          <w:szCs w:val="22"/>
          <w:lang w:val="en-US"/>
        </w:rPr>
        <w:t>to</w:t>
      </w:r>
      <w:r w:rsidRPr="006974D9">
        <w:rPr>
          <w:bCs/>
          <w:color w:val="000000" w:themeColor="text1"/>
          <w:sz w:val="22"/>
          <w:szCs w:val="22"/>
          <w:lang w:val="en-US"/>
        </w:rPr>
        <w:t xml:space="preserve"> place to-be-marked parts in any orientation</w:t>
      </w:r>
      <w:r w:rsidR="005752E7" w:rsidRPr="006974D9">
        <w:rPr>
          <w:bCs/>
          <w:color w:val="000000" w:themeColor="text1"/>
          <w:sz w:val="22"/>
          <w:szCs w:val="22"/>
          <w:lang w:val="en-US"/>
        </w:rPr>
        <w:t xml:space="preserve"> within the marking field. E</w:t>
      </w:r>
      <w:r w:rsidRPr="006974D9">
        <w:rPr>
          <w:bCs/>
          <w:color w:val="000000" w:themeColor="text1"/>
          <w:sz w:val="22"/>
          <w:szCs w:val="22"/>
          <w:lang w:val="en-US"/>
        </w:rPr>
        <w:t>xpensive fixtures are no longer needed and the mark will still be aligned perfectly.</w:t>
      </w:r>
      <w:r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440A3342" w14:textId="77777777" w:rsidR="00422E92" w:rsidRDefault="00422E92" w:rsidP="00422E92">
      <w:pPr>
        <w:pStyle w:val="Addressee"/>
        <w:framePr w:w="0" w:h="0" w:hSpace="0" w:wrap="auto" w:vAnchor="margin" w:hAnchor="text" w:xAlign="left" w:yAlign="inline"/>
        <w:spacing w:line="288" w:lineRule="auto"/>
        <w:jc w:val="both"/>
        <w:rPr>
          <w:sz w:val="22"/>
          <w:szCs w:val="22"/>
          <w:lang w:val="en-US"/>
        </w:rPr>
      </w:pPr>
    </w:p>
    <w:p w14:paraId="6D68C26F" w14:textId="716BF5CC" w:rsidR="00BA58C3" w:rsidRDefault="00422E92" w:rsidP="00422E92">
      <w:pPr>
        <w:pStyle w:val="Addressee"/>
        <w:framePr w:w="0" w:h="0" w:hSpace="0" w:wrap="auto" w:vAnchor="margin" w:hAnchor="text" w:xAlign="left" w:yAlign="inline"/>
        <w:spacing w:line="288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Mosaic</w:t>
      </w:r>
      <w:r w:rsidR="00C5144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combines </w:t>
      </w:r>
      <w:r w:rsidRPr="005D2D47">
        <w:rPr>
          <w:sz w:val="22"/>
          <w:szCs w:val="22"/>
          <w:lang w:val="en-US"/>
        </w:rPr>
        <w:t>through-the-lens vision</w:t>
      </w:r>
      <w:r>
        <w:rPr>
          <w:sz w:val="22"/>
          <w:szCs w:val="22"/>
          <w:lang w:val="en-US"/>
        </w:rPr>
        <w:t xml:space="preserve"> with the tiling of multiple images that are then stitched together to form</w:t>
      </w:r>
      <w:r w:rsidRPr="005D2D47">
        <w:rPr>
          <w:sz w:val="22"/>
          <w:szCs w:val="22"/>
          <w:lang w:val="en-US"/>
        </w:rPr>
        <w:t xml:space="preserve"> a single image</w:t>
      </w:r>
      <w:r w:rsidR="00CD13FC">
        <w:rPr>
          <w:sz w:val="22"/>
          <w:szCs w:val="22"/>
          <w:lang w:val="en-US"/>
        </w:rPr>
        <w:t xml:space="preserve">, covering </w:t>
      </w:r>
      <w:r w:rsidR="00BA58C3">
        <w:rPr>
          <w:sz w:val="22"/>
          <w:szCs w:val="22"/>
          <w:lang w:val="en-US"/>
        </w:rPr>
        <w:t>the entire marking area. This s</w:t>
      </w:r>
      <w:r w:rsidRPr="005D2D47">
        <w:rPr>
          <w:sz w:val="22"/>
          <w:szCs w:val="22"/>
          <w:lang w:val="en-US"/>
        </w:rPr>
        <w:t>imulates a virtua</w:t>
      </w:r>
      <w:r>
        <w:rPr>
          <w:sz w:val="22"/>
          <w:szCs w:val="22"/>
          <w:lang w:val="en-US"/>
        </w:rPr>
        <w:t>l</w:t>
      </w:r>
      <w:r w:rsidRPr="005D2D47">
        <w:rPr>
          <w:sz w:val="22"/>
          <w:szCs w:val="22"/>
          <w:lang w:val="en-US"/>
        </w:rPr>
        <w:t>l</w:t>
      </w:r>
      <w:r>
        <w:rPr>
          <w:sz w:val="22"/>
          <w:szCs w:val="22"/>
          <w:lang w:val="en-US"/>
        </w:rPr>
        <w:t>y</w:t>
      </w:r>
      <w:r w:rsidRPr="005D2D47">
        <w:rPr>
          <w:sz w:val="22"/>
          <w:szCs w:val="22"/>
          <w:lang w:val="en-US"/>
        </w:rPr>
        <w:t xml:space="preserve"> straight-down</w:t>
      </w:r>
      <w:r w:rsidR="00BA58C3">
        <w:rPr>
          <w:sz w:val="22"/>
          <w:szCs w:val="22"/>
          <w:lang w:val="en-US"/>
        </w:rPr>
        <w:t xml:space="preserve"> view, created by a miniature camera that is embedded inside the laser </w:t>
      </w:r>
      <w:r w:rsidR="0008342A">
        <w:rPr>
          <w:sz w:val="22"/>
          <w:szCs w:val="22"/>
          <w:lang w:val="en-US"/>
        </w:rPr>
        <w:t>scan head</w:t>
      </w:r>
      <w:r w:rsidR="00BA58C3">
        <w:rPr>
          <w:sz w:val="22"/>
          <w:szCs w:val="22"/>
          <w:lang w:val="en-US"/>
        </w:rPr>
        <w:t xml:space="preserve">. </w:t>
      </w:r>
    </w:p>
    <w:p w14:paraId="70380DF8" w14:textId="6D7DE4D2" w:rsidR="00422E92" w:rsidRDefault="00422E92" w:rsidP="00422E92">
      <w:pPr>
        <w:pStyle w:val="Addressee"/>
        <w:framePr w:w="0" w:h="0" w:hSpace="0" w:wrap="auto" w:vAnchor="margin" w:hAnchor="text" w:xAlign="left" w:yAlign="inline"/>
        <w:spacing w:line="288" w:lineRule="auto"/>
        <w:jc w:val="both"/>
        <w:rPr>
          <w:sz w:val="22"/>
          <w:szCs w:val="22"/>
          <w:lang w:val="en-US"/>
        </w:rPr>
      </w:pPr>
    </w:p>
    <w:p w14:paraId="36681E7D" w14:textId="594B650A" w:rsidR="0097548A" w:rsidRPr="003054D9" w:rsidRDefault="00422E92" w:rsidP="00422E92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 w:rsidRPr="00C27D7A">
        <w:rPr>
          <w:sz w:val="22"/>
          <w:szCs w:val="22"/>
          <w:lang w:val="en-US"/>
        </w:rPr>
        <w:t xml:space="preserve">The benefits of this novelty </w:t>
      </w:r>
      <w:r>
        <w:rPr>
          <w:sz w:val="22"/>
          <w:szCs w:val="22"/>
          <w:lang w:val="en-US"/>
        </w:rPr>
        <w:t xml:space="preserve">include significant </w:t>
      </w:r>
      <w:r w:rsidR="00EF5FFD">
        <w:rPr>
          <w:sz w:val="22"/>
          <w:szCs w:val="22"/>
          <w:lang w:val="en-US"/>
        </w:rPr>
        <w:t xml:space="preserve">time and </w:t>
      </w:r>
      <w:r>
        <w:rPr>
          <w:sz w:val="22"/>
          <w:szCs w:val="22"/>
          <w:lang w:val="en-US"/>
        </w:rPr>
        <w:t>cost savings</w:t>
      </w:r>
      <w:r w:rsidR="00EF5FFD">
        <w:rPr>
          <w:sz w:val="22"/>
          <w:szCs w:val="22"/>
          <w:lang w:val="en-US"/>
        </w:rPr>
        <w:t xml:space="preserve"> by reducing setup and process </w:t>
      </w:r>
      <w:r w:rsidR="00C5144B">
        <w:rPr>
          <w:sz w:val="22"/>
          <w:szCs w:val="22"/>
          <w:lang w:val="en-US"/>
        </w:rPr>
        <w:t>operation</w:t>
      </w:r>
      <w:r w:rsidR="00EF5FFD">
        <w:rPr>
          <w:sz w:val="22"/>
          <w:szCs w:val="22"/>
          <w:lang w:val="en-US"/>
        </w:rPr>
        <w:t xml:space="preserve"> efforts as well as the amount of scrap during the marking process.</w:t>
      </w:r>
      <w:r w:rsidR="0097548A">
        <w:rPr>
          <w:sz w:val="22"/>
          <w:szCs w:val="22"/>
          <w:lang w:val="en-US"/>
        </w:rPr>
        <w:t xml:space="preserve"> </w:t>
      </w:r>
      <w:r w:rsidR="00BA58C3">
        <w:rPr>
          <w:sz w:val="22"/>
          <w:szCs w:val="22"/>
          <w:lang w:val="en-US"/>
        </w:rPr>
        <w:t xml:space="preserve">The </w:t>
      </w:r>
      <w:r w:rsidR="0097548A">
        <w:rPr>
          <w:sz w:val="22"/>
          <w:szCs w:val="22"/>
          <w:lang w:val="en-US"/>
        </w:rPr>
        <w:t xml:space="preserve">fact that the implementation and </w:t>
      </w:r>
      <w:r w:rsidR="0097548A" w:rsidRPr="003054D9">
        <w:rPr>
          <w:sz w:val="22"/>
          <w:szCs w:val="22"/>
          <w:lang w:val="en-US"/>
        </w:rPr>
        <w:t>maintenance of industrial fixtures is completely avoidable makes Mosaic a most economic feature.</w:t>
      </w:r>
    </w:p>
    <w:p w14:paraId="6FDA38A8" w14:textId="77777777" w:rsidR="0097548A" w:rsidRPr="003054D9" w:rsidRDefault="0097548A" w:rsidP="00422E92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3E1D7923" w14:textId="68569D34" w:rsidR="00473748" w:rsidRDefault="00473748" w:rsidP="00473748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="00F23028">
        <w:rPr>
          <w:sz w:val="22"/>
          <w:szCs w:val="22"/>
          <w:lang w:val="en-US"/>
        </w:rPr>
        <w:t xml:space="preserve">new </w:t>
      </w:r>
      <w:proofErr w:type="spellStart"/>
      <w:r>
        <w:rPr>
          <w:sz w:val="22"/>
          <w:szCs w:val="22"/>
          <w:lang w:val="en-US"/>
        </w:rPr>
        <w:t>MarkUS</w:t>
      </w:r>
      <w:proofErr w:type="spellEnd"/>
      <w:r>
        <w:rPr>
          <w:sz w:val="22"/>
          <w:szCs w:val="22"/>
          <w:lang w:val="en-US"/>
        </w:rPr>
        <w:t xml:space="preserve"> 2.12 software </w:t>
      </w:r>
      <w:r w:rsidR="00F23028">
        <w:rPr>
          <w:sz w:val="22"/>
          <w:szCs w:val="22"/>
          <w:lang w:val="en-US"/>
        </w:rPr>
        <w:t>version</w:t>
      </w:r>
      <w:r>
        <w:rPr>
          <w:sz w:val="22"/>
          <w:szCs w:val="22"/>
          <w:lang w:val="en-US"/>
        </w:rPr>
        <w:t xml:space="preserve"> </w:t>
      </w:r>
      <w:r w:rsidR="00A70A34">
        <w:rPr>
          <w:sz w:val="22"/>
          <w:szCs w:val="22"/>
          <w:lang w:val="en-US"/>
        </w:rPr>
        <w:t>additionally</w:t>
      </w:r>
      <w:r>
        <w:rPr>
          <w:sz w:val="22"/>
          <w:szCs w:val="22"/>
          <w:lang w:val="en-US"/>
        </w:rPr>
        <w:t xml:space="preserve"> includes a </w:t>
      </w:r>
      <w:r w:rsidRPr="00473748">
        <w:rPr>
          <w:sz w:val="22"/>
          <w:szCs w:val="22"/>
          <w:lang w:val="en-US"/>
        </w:rPr>
        <w:t>Laser Parameter Expert</w:t>
      </w:r>
      <w:r w:rsidRPr="003054D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that </w:t>
      </w:r>
      <w:r w:rsidRPr="003054D9">
        <w:rPr>
          <w:sz w:val="22"/>
          <w:szCs w:val="22"/>
          <w:lang w:val="en-US"/>
        </w:rPr>
        <w:t>make</w:t>
      </w:r>
      <w:r>
        <w:rPr>
          <w:sz w:val="22"/>
          <w:szCs w:val="22"/>
          <w:lang w:val="en-US"/>
        </w:rPr>
        <w:t>s</w:t>
      </w:r>
      <w:r w:rsidRPr="003054D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it easier and faster for operators to select</w:t>
      </w:r>
      <w:r w:rsidRPr="003054D9">
        <w:rPr>
          <w:sz w:val="22"/>
          <w:szCs w:val="22"/>
          <w:lang w:val="en-US"/>
        </w:rPr>
        <w:t xml:space="preserve"> the right marking parameters</w:t>
      </w:r>
      <w:r>
        <w:rPr>
          <w:sz w:val="22"/>
          <w:szCs w:val="22"/>
          <w:lang w:val="en-US"/>
        </w:rPr>
        <w:t xml:space="preserve"> and achieve the required mark quality on specific materials. A selection of the most common marking methods and materials is built-in. </w:t>
      </w:r>
    </w:p>
    <w:p w14:paraId="1DCB56EC" w14:textId="77777777" w:rsidR="00473748" w:rsidRDefault="00473748" w:rsidP="00473748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0BBD08B0" w14:textId="285729ED" w:rsidR="00473748" w:rsidRDefault="00A70A34" w:rsidP="00473748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FOBA </w:t>
      </w:r>
      <w:r w:rsidR="00473748">
        <w:rPr>
          <w:sz w:val="22"/>
          <w:szCs w:val="22"/>
          <w:lang w:val="en-US"/>
        </w:rPr>
        <w:t xml:space="preserve">products are now </w:t>
      </w:r>
      <w:r>
        <w:rPr>
          <w:sz w:val="22"/>
          <w:szCs w:val="22"/>
          <w:lang w:val="en-US"/>
        </w:rPr>
        <w:t xml:space="preserve">also </w:t>
      </w:r>
      <w:r w:rsidR="00473748">
        <w:rPr>
          <w:sz w:val="22"/>
          <w:szCs w:val="22"/>
          <w:lang w:val="en-US"/>
        </w:rPr>
        <w:t xml:space="preserve">supported by an </w:t>
      </w:r>
      <w:proofErr w:type="spellStart"/>
      <w:r w:rsidR="00473748" w:rsidRPr="003F3DAF">
        <w:rPr>
          <w:sz w:val="22"/>
          <w:szCs w:val="22"/>
          <w:lang w:val="en-US"/>
        </w:rPr>
        <w:t>EtherCAT</w:t>
      </w:r>
      <w:proofErr w:type="spellEnd"/>
      <w:r w:rsidR="00473748" w:rsidRPr="003F3DAF">
        <w:rPr>
          <w:sz w:val="22"/>
          <w:szCs w:val="22"/>
          <w:lang w:val="en-US"/>
        </w:rPr>
        <w:t xml:space="preserve"> interface</w:t>
      </w:r>
      <w:r w:rsidR="00473748">
        <w:rPr>
          <w:sz w:val="22"/>
          <w:szCs w:val="22"/>
          <w:lang w:val="en-US"/>
        </w:rPr>
        <w:t xml:space="preserve"> which </w:t>
      </w:r>
      <w:r w:rsidR="00473748" w:rsidRPr="003054D9">
        <w:rPr>
          <w:sz w:val="22"/>
          <w:szCs w:val="22"/>
          <w:lang w:val="en-US"/>
        </w:rPr>
        <w:t>improves the system’s interoperability</w:t>
      </w:r>
      <w:r w:rsidR="00473748">
        <w:rPr>
          <w:sz w:val="22"/>
          <w:szCs w:val="22"/>
          <w:lang w:val="en-US"/>
        </w:rPr>
        <w:t xml:space="preserve"> in industrial environments.  </w:t>
      </w:r>
    </w:p>
    <w:p w14:paraId="6E02FAA9" w14:textId="77777777" w:rsidR="00473748" w:rsidRDefault="00473748" w:rsidP="00473748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0357247A" w14:textId="77777777" w:rsidR="00473748" w:rsidRPr="003054D9" w:rsidRDefault="00473748" w:rsidP="00473748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 </w:t>
      </w:r>
      <w:r w:rsidRPr="00A70A34">
        <w:rPr>
          <w:sz w:val="22"/>
          <w:szCs w:val="22"/>
          <w:lang w:val="en-US"/>
        </w:rPr>
        <w:t>new lighting</w:t>
      </w:r>
      <w:r w:rsidRPr="003054D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for the built-in camera addresses the challenges with</w:t>
      </w:r>
      <w:r w:rsidRPr="003054D9">
        <w:rPr>
          <w:sz w:val="22"/>
          <w:szCs w:val="22"/>
          <w:lang w:val="en-US"/>
        </w:rPr>
        <w:t xml:space="preserve"> imaging curved and shiny parts by programming pairs of light banks</w:t>
      </w:r>
      <w:r>
        <w:rPr>
          <w:sz w:val="22"/>
          <w:szCs w:val="22"/>
          <w:lang w:val="en-US"/>
        </w:rPr>
        <w:t xml:space="preserve"> while allowing machine to machine performance reproducibility</w:t>
      </w:r>
      <w:r w:rsidRPr="003054D9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The new lighting</w:t>
      </w:r>
      <w:r w:rsidRPr="003054D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also improves</w:t>
      </w:r>
      <w:r w:rsidRPr="003054D9">
        <w:rPr>
          <w:sz w:val="22"/>
          <w:szCs w:val="22"/>
          <w:lang w:val="en-US"/>
        </w:rPr>
        <w:t xml:space="preserve"> the </w:t>
      </w:r>
      <w:r w:rsidRPr="00A70A34">
        <w:rPr>
          <w:sz w:val="22"/>
          <w:szCs w:val="22"/>
          <w:lang w:val="en-US"/>
        </w:rPr>
        <w:t xml:space="preserve">OCV </w:t>
      </w:r>
      <w:r>
        <w:rPr>
          <w:sz w:val="22"/>
          <w:szCs w:val="22"/>
          <w:lang w:val="en-US"/>
        </w:rPr>
        <w:t>(Optical Character V</w:t>
      </w:r>
      <w:r w:rsidRPr="003054D9">
        <w:rPr>
          <w:sz w:val="22"/>
          <w:szCs w:val="22"/>
          <w:lang w:val="en-US"/>
        </w:rPr>
        <w:t xml:space="preserve">erification) and </w:t>
      </w:r>
      <w:r w:rsidRPr="00A70A34">
        <w:rPr>
          <w:sz w:val="22"/>
          <w:szCs w:val="22"/>
          <w:lang w:val="en-US"/>
        </w:rPr>
        <w:t>2D code validation</w:t>
      </w:r>
      <w:r>
        <w:rPr>
          <w:sz w:val="22"/>
          <w:szCs w:val="22"/>
          <w:lang w:val="en-US"/>
        </w:rPr>
        <w:t xml:space="preserve"> functionalities</w:t>
      </w:r>
      <w:r w:rsidRPr="003054D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included in </w:t>
      </w:r>
      <w:r w:rsidRPr="003054D9">
        <w:rPr>
          <w:sz w:val="22"/>
          <w:szCs w:val="22"/>
          <w:lang w:val="en-US"/>
        </w:rPr>
        <w:t xml:space="preserve">FOBA’s vision-based laser marking systems. </w:t>
      </w:r>
    </w:p>
    <w:p w14:paraId="49DA25FB" w14:textId="77777777" w:rsidR="00473748" w:rsidRDefault="00473748" w:rsidP="00A8271D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4A8003D1" w14:textId="6E799871" w:rsidR="00A8271D" w:rsidRPr="00431386" w:rsidRDefault="009375F6" w:rsidP="00A8271D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FOBA offers </w:t>
      </w:r>
      <w:r w:rsidR="00431386">
        <w:rPr>
          <w:sz w:val="22"/>
          <w:szCs w:val="22"/>
          <w:lang w:val="en-US"/>
        </w:rPr>
        <w:t>personal</w:t>
      </w:r>
      <w:r>
        <w:rPr>
          <w:sz w:val="22"/>
          <w:szCs w:val="22"/>
          <w:lang w:val="en-US"/>
        </w:rPr>
        <w:t xml:space="preserve"> consultation</w:t>
      </w:r>
      <w:r w:rsidR="007414EF">
        <w:rPr>
          <w:sz w:val="22"/>
          <w:szCs w:val="22"/>
          <w:lang w:val="en-US"/>
        </w:rPr>
        <w:t xml:space="preserve"> to provide detailed information about the new software feature</w:t>
      </w:r>
      <w:r>
        <w:rPr>
          <w:sz w:val="22"/>
          <w:szCs w:val="22"/>
          <w:lang w:val="en-US"/>
        </w:rPr>
        <w:t>s</w:t>
      </w:r>
      <w:r w:rsidR="00431386">
        <w:rPr>
          <w:sz w:val="22"/>
          <w:szCs w:val="22"/>
          <w:lang w:val="en-US"/>
        </w:rPr>
        <w:t xml:space="preserve">. For an appointment with the FOBA sales team call +49 38823 55-556 or +1 630 694 3243 </w:t>
      </w:r>
      <w:r w:rsidR="002E337F">
        <w:rPr>
          <w:sz w:val="22"/>
          <w:szCs w:val="22"/>
          <w:lang w:val="en-US"/>
        </w:rPr>
        <w:t xml:space="preserve">(for US customers) </w:t>
      </w:r>
      <w:r w:rsidR="00431386">
        <w:rPr>
          <w:sz w:val="22"/>
          <w:szCs w:val="22"/>
          <w:lang w:val="en-US"/>
        </w:rPr>
        <w:t xml:space="preserve">or e-mail to </w:t>
      </w:r>
      <w:r w:rsidR="009A3A6C">
        <w:fldChar w:fldCharType="begin"/>
      </w:r>
      <w:r w:rsidR="009A3A6C" w:rsidRPr="009A3A6C">
        <w:rPr>
          <w:lang w:val="en-US"/>
        </w:rPr>
        <w:instrText xml:space="preserve"> HYPERLINK "mailto:info@fobalaser.com" </w:instrText>
      </w:r>
      <w:r w:rsidR="009A3A6C">
        <w:fldChar w:fldCharType="separate"/>
      </w:r>
      <w:r w:rsidR="00431386" w:rsidRPr="00F00311">
        <w:rPr>
          <w:rStyle w:val="Hyperlink"/>
          <w:sz w:val="22"/>
          <w:szCs w:val="22"/>
          <w:lang w:val="en-US"/>
        </w:rPr>
        <w:t>info@fobalaser.com</w:t>
      </w:r>
      <w:r w:rsidR="009A3A6C">
        <w:rPr>
          <w:rStyle w:val="Hyperlink"/>
          <w:sz w:val="22"/>
          <w:szCs w:val="22"/>
          <w:lang w:val="en-US"/>
        </w:rPr>
        <w:fldChar w:fldCharType="end"/>
      </w:r>
      <w:r w:rsidR="00431386">
        <w:rPr>
          <w:sz w:val="22"/>
          <w:szCs w:val="22"/>
          <w:lang w:val="en-US"/>
        </w:rPr>
        <w:t xml:space="preserve"> </w:t>
      </w:r>
    </w:p>
    <w:p w14:paraId="2C1F55E0" w14:textId="77777777" w:rsidR="00A8271D" w:rsidRPr="002F5C9D" w:rsidRDefault="00A8271D" w:rsidP="00A8271D">
      <w:pPr>
        <w:pStyle w:val="Addressee"/>
        <w:framePr w:w="0" w:h="0" w:hSpace="0" w:wrap="auto" w:vAnchor="margin" w:hAnchor="text" w:xAlign="left" w:yAlign="inline"/>
        <w:spacing w:line="288" w:lineRule="auto"/>
        <w:rPr>
          <w:color w:val="FF0000"/>
          <w:sz w:val="22"/>
          <w:szCs w:val="22"/>
          <w:lang w:val="en-US"/>
        </w:rPr>
      </w:pPr>
    </w:p>
    <w:p w14:paraId="492E29E6" w14:textId="77777777" w:rsidR="00A8271D" w:rsidRPr="00E93207" w:rsidRDefault="00A8271D" w:rsidP="00A8271D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2D7BD8EA" w14:textId="097A54B6" w:rsidR="001169F0" w:rsidRPr="00801C45" w:rsidRDefault="001169F0" w:rsidP="001169F0">
      <w:pPr>
        <w:rPr>
          <w:sz w:val="22"/>
          <w:szCs w:val="22"/>
          <w:lang w:val="en-US"/>
        </w:rPr>
      </w:pPr>
      <w:r w:rsidRPr="008F1388">
        <w:rPr>
          <w:sz w:val="22"/>
          <w:szCs w:val="22"/>
          <w:lang w:val="en-US"/>
        </w:rPr>
        <w:t>A</w:t>
      </w:r>
      <w:r w:rsidRPr="00801C45">
        <w:rPr>
          <w:sz w:val="22"/>
          <w:szCs w:val="22"/>
          <w:lang w:val="en-US"/>
        </w:rPr>
        <w:t>lltec GmbH | FOBA Laser Marking + Engraving</w:t>
      </w:r>
    </w:p>
    <w:p w14:paraId="033D428F" w14:textId="77777777" w:rsidR="001169F0" w:rsidRPr="00E81492" w:rsidRDefault="001169F0" w:rsidP="001169F0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</w:instrText>
      </w:r>
      <w:r w:rsidRPr="00E81492">
        <w:rPr>
          <w:sz w:val="22"/>
          <w:szCs w:val="22"/>
        </w:rPr>
        <w:instrText>www.fobalaser.com</w:instrText>
      </w:r>
    </w:p>
    <w:p w14:paraId="602F083E" w14:textId="77777777" w:rsidR="001169F0" w:rsidRPr="000229D3" w:rsidRDefault="001169F0" w:rsidP="001169F0">
      <w:pPr>
        <w:rPr>
          <w:rStyle w:val="Hyperlink"/>
          <w:sz w:val="22"/>
          <w:szCs w:val="22"/>
          <w:lang w:val="en-US"/>
        </w:rPr>
      </w:pPr>
      <w:r w:rsidRPr="00005466">
        <w:rPr>
          <w:sz w:val="22"/>
          <w:szCs w:val="22"/>
          <w:lang w:val="en-US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0229D3">
        <w:rPr>
          <w:rStyle w:val="Hyperlink"/>
          <w:sz w:val="22"/>
          <w:szCs w:val="22"/>
          <w:lang w:val="en-US"/>
        </w:rPr>
        <w:t>www.fobalaser.com</w:t>
      </w:r>
    </w:p>
    <w:p w14:paraId="4B092C91" w14:textId="525890C1" w:rsidR="00770CDD" w:rsidRPr="00195E37" w:rsidRDefault="001169F0" w:rsidP="00BF6B09">
      <w:pPr>
        <w:pStyle w:val="Addressee"/>
        <w:framePr w:w="0" w:h="0" w:hSpace="0" w:wrap="auto" w:vAnchor="margin" w:hAnchor="text" w:xAlign="left" w:yAlign="inline"/>
        <w:spacing w:line="288" w:lineRule="auto"/>
        <w:rPr>
          <w:rFonts w:cs="Arial"/>
          <w:sz w:val="22"/>
          <w:szCs w:val="22"/>
          <w:lang w:val="en-US"/>
        </w:rPr>
      </w:pPr>
      <w:r>
        <w:rPr>
          <w:sz w:val="22"/>
          <w:szCs w:val="22"/>
        </w:rPr>
        <w:fldChar w:fldCharType="end"/>
      </w:r>
    </w:p>
    <w:p w14:paraId="05F82C49" w14:textId="460EB11F" w:rsidR="004556CC" w:rsidRPr="00E0647A" w:rsidRDefault="00431386" w:rsidP="004556C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sz w:val="18"/>
          <w:szCs w:val="18"/>
          <w:lang w:val="en-US"/>
        </w:rPr>
      </w:pPr>
      <w:r w:rsidRPr="00E0647A">
        <w:rPr>
          <w:b/>
          <w:sz w:val="18"/>
          <w:szCs w:val="18"/>
          <w:lang w:val="en-US"/>
        </w:rPr>
        <w:t>Picture</w:t>
      </w:r>
      <w:r w:rsidR="004556CC" w:rsidRPr="00E0647A">
        <w:rPr>
          <w:b/>
          <w:sz w:val="18"/>
          <w:szCs w:val="18"/>
          <w:lang w:val="en-US"/>
        </w:rPr>
        <w:t xml:space="preserve"> for editorial use:</w:t>
      </w:r>
    </w:p>
    <w:p w14:paraId="20DC0E7E" w14:textId="1A15D211" w:rsidR="00364DFF" w:rsidRPr="00364DFF" w:rsidRDefault="00364DFF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2106D7A8" w14:textId="39BF4D6B" w:rsidR="00364DFF" w:rsidRPr="00364DFF" w:rsidRDefault="00431386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 wp14:anchorId="7B09D2DE" wp14:editId="0287D85A">
            <wp:extent cx="2512800" cy="2160000"/>
            <wp:effectExtent l="0" t="0" r="1905" b="0"/>
            <wp:docPr id="12" name="Grafik 12" descr="Z:\Presse\2018\08.2018\09_PR_MarkUS + Mosaic 3.Q. 2018\M2000-P-Sirius-Tiling-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esse\2018\08.2018\09_PR_MarkUS + Mosaic 3.Q. 2018\M2000-P-Sirius-Tiling-eciRGB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923D" w14:textId="54DFCABF" w:rsidR="00364DFF" w:rsidRPr="00364DFF" w:rsidRDefault="00364DFF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0B2A86B6" w14:textId="3C7005E7" w:rsidR="00431386" w:rsidRPr="00431386" w:rsidRDefault="00431386" w:rsidP="00431386">
      <w:pPr>
        <w:rPr>
          <w:rFonts w:ascii="Calibri" w:hAnsi="Calibri"/>
          <w:sz w:val="18"/>
          <w:szCs w:val="18"/>
          <w:lang w:val="en-US"/>
        </w:rPr>
      </w:pPr>
      <w:r w:rsidRPr="00431386">
        <w:rPr>
          <w:rFonts w:ascii="Calibri" w:hAnsi="Calibri"/>
          <w:sz w:val="18"/>
          <w:szCs w:val="18"/>
          <w:lang w:val="en-US"/>
        </w:rPr>
        <w:t>FOBA M2000 laser marking station</w:t>
      </w:r>
      <w:r w:rsidR="00C5144B">
        <w:rPr>
          <w:rFonts w:ascii="Calibri" w:hAnsi="Calibri"/>
          <w:sz w:val="18"/>
          <w:szCs w:val="18"/>
          <w:lang w:val="en-US"/>
        </w:rPr>
        <w:t xml:space="preserve"> with </w:t>
      </w:r>
      <w:r w:rsidRPr="00431386">
        <w:rPr>
          <w:rFonts w:ascii="Calibri" w:hAnsi="Calibri"/>
          <w:sz w:val="18"/>
          <w:szCs w:val="18"/>
          <w:lang w:val="en-US"/>
        </w:rPr>
        <w:t xml:space="preserve">integrated </w:t>
      </w:r>
      <w:proofErr w:type="spellStart"/>
      <w:r w:rsidR="0008342A" w:rsidRPr="00431386">
        <w:rPr>
          <w:rFonts w:ascii="Calibri" w:hAnsi="Calibri"/>
          <w:sz w:val="18"/>
          <w:szCs w:val="18"/>
          <w:lang w:val="en-US"/>
        </w:rPr>
        <w:t>MarkU</w:t>
      </w:r>
      <w:r w:rsidR="0008342A">
        <w:rPr>
          <w:rFonts w:ascii="Calibri" w:hAnsi="Calibri"/>
          <w:sz w:val="18"/>
          <w:szCs w:val="18"/>
          <w:lang w:val="en-US"/>
        </w:rPr>
        <w:t>S</w:t>
      </w:r>
      <w:proofErr w:type="spellEnd"/>
      <w:r w:rsidR="0008342A" w:rsidRPr="00431386">
        <w:rPr>
          <w:rFonts w:ascii="Calibri" w:hAnsi="Calibri"/>
          <w:sz w:val="18"/>
          <w:szCs w:val="18"/>
          <w:lang w:val="en-US"/>
        </w:rPr>
        <w:t xml:space="preserve"> </w:t>
      </w:r>
      <w:r w:rsidRPr="00431386">
        <w:rPr>
          <w:rFonts w:ascii="Calibri" w:hAnsi="Calibri"/>
          <w:sz w:val="18"/>
          <w:szCs w:val="18"/>
          <w:lang w:val="en-US"/>
        </w:rPr>
        <w:t>2.12 software</w:t>
      </w:r>
      <w:r w:rsidR="00C5144B">
        <w:rPr>
          <w:rFonts w:ascii="Calibri" w:hAnsi="Calibri"/>
          <w:sz w:val="18"/>
          <w:szCs w:val="18"/>
          <w:lang w:val="en-US"/>
        </w:rPr>
        <w:t xml:space="preserve"> and new lighting.</w:t>
      </w:r>
    </w:p>
    <w:p w14:paraId="2871F36E" w14:textId="3A435E2B" w:rsidR="00364DFF" w:rsidRPr="00364DFF" w:rsidRDefault="00364DFF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bookmarkEnd w:id="0"/>
    <w:p w14:paraId="712B4747" w14:textId="77777777" w:rsidR="00E81492" w:rsidRPr="00D272FF" w:rsidRDefault="00E81492" w:rsidP="00E81492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  <w:r w:rsidRPr="00D272FF">
        <w:rPr>
          <w:rFonts w:ascii="Arial" w:hAnsi="Arial" w:cs="Arial"/>
          <w:b/>
          <w:sz w:val="16"/>
          <w:szCs w:val="16"/>
          <w:lang w:val="en-US"/>
        </w:rPr>
        <w:t>For additional information</w:t>
      </w:r>
      <w:r w:rsidRPr="00B2534D">
        <w:rPr>
          <w:rFonts w:ascii="Arial" w:hAnsi="Arial" w:cs="Arial"/>
          <w:b/>
          <w:sz w:val="22"/>
          <w:lang w:val="en-US"/>
        </w:rPr>
        <w:t xml:space="preserve"> </w:t>
      </w:r>
      <w:r w:rsidRPr="00D272FF">
        <w:rPr>
          <w:rFonts w:ascii="Arial" w:hAnsi="Arial" w:cs="Arial"/>
          <w:sz w:val="16"/>
          <w:szCs w:val="16"/>
          <w:lang w:val="en-US"/>
        </w:rPr>
        <w:t>and to forward reader responses please contact:</w:t>
      </w:r>
    </w:p>
    <w:p w14:paraId="3CD3F936" w14:textId="77777777" w:rsidR="00E81492" w:rsidRPr="002624DB" w:rsidRDefault="00E81492" w:rsidP="00E81492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</w:rPr>
      </w:pPr>
      <w:r w:rsidRPr="008B0AD5">
        <w:rPr>
          <w:rFonts w:ascii="Arial" w:hAnsi="Arial" w:cs="Arial"/>
          <w:b/>
          <w:bCs/>
          <w:sz w:val="16"/>
          <w:szCs w:val="16"/>
        </w:rPr>
        <w:t xml:space="preserve">Susanne Glinz | </w:t>
      </w:r>
      <w:proofErr w:type="spellStart"/>
      <w:r w:rsidRPr="008B0AD5">
        <w:rPr>
          <w:rFonts w:ascii="Arial" w:hAnsi="Arial" w:cs="Arial"/>
          <w:bCs/>
          <w:sz w:val="16"/>
          <w:szCs w:val="16"/>
        </w:rPr>
        <w:t>Campaign</w:t>
      </w:r>
      <w:proofErr w:type="spellEnd"/>
      <w:r w:rsidRPr="008B0AD5">
        <w:rPr>
          <w:rFonts w:ascii="Arial" w:hAnsi="Arial" w:cs="Arial"/>
          <w:bCs/>
          <w:sz w:val="16"/>
          <w:szCs w:val="16"/>
        </w:rPr>
        <w:t xml:space="preserve"> Manager</w:t>
      </w:r>
      <w:r w:rsidRPr="002624DB">
        <w:rPr>
          <w:rFonts w:ascii="Arial" w:hAnsi="Arial" w:cs="Arial"/>
          <w:bCs/>
          <w:sz w:val="16"/>
          <w:szCs w:val="16"/>
        </w:rPr>
        <w:t xml:space="preserve"> </w:t>
      </w:r>
    </w:p>
    <w:p w14:paraId="2B0C6196" w14:textId="77777777" w:rsidR="00E81492" w:rsidRPr="002624DB" w:rsidRDefault="00E81492" w:rsidP="00E81492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</w:rPr>
      </w:pPr>
      <w:r w:rsidRPr="002624DB">
        <w:rPr>
          <w:rFonts w:ascii="Arial" w:hAnsi="Arial" w:cs="Arial"/>
          <w:b/>
          <w:bCs/>
          <w:sz w:val="16"/>
          <w:szCs w:val="16"/>
        </w:rPr>
        <w:t xml:space="preserve">ALLTEC GmbH </w:t>
      </w:r>
      <w:r w:rsidRPr="002624DB">
        <w:rPr>
          <w:rFonts w:ascii="Arial" w:hAnsi="Arial" w:cs="Arial"/>
          <w:bCs/>
          <w:sz w:val="16"/>
          <w:szCs w:val="16"/>
        </w:rPr>
        <w:t>| An der Trave 27 – 31 | 23923 Selmsdorf/ Deutschland</w:t>
      </w:r>
    </w:p>
    <w:p w14:paraId="15089096" w14:textId="77777777" w:rsidR="00E81492" w:rsidRPr="002624DB" w:rsidRDefault="00E81492" w:rsidP="00E81492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ind w:right="-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Tel.: +49 </w:t>
      </w:r>
      <w:r w:rsidRPr="002624DB">
        <w:rPr>
          <w:rFonts w:ascii="Arial" w:hAnsi="Arial" w:cs="Arial"/>
          <w:bCs/>
          <w:sz w:val="16"/>
          <w:szCs w:val="16"/>
        </w:rPr>
        <w:t>(0)38823 55-</w:t>
      </w:r>
      <w:r w:rsidRPr="008B0AD5">
        <w:rPr>
          <w:rFonts w:ascii="Arial" w:hAnsi="Arial" w:cs="Arial"/>
          <w:bCs/>
          <w:sz w:val="16"/>
          <w:szCs w:val="16"/>
        </w:rPr>
        <w:t>547</w:t>
      </w:r>
      <w:r>
        <w:rPr>
          <w:rFonts w:ascii="Arial" w:hAnsi="Arial" w:cs="Arial"/>
          <w:bCs/>
          <w:sz w:val="16"/>
          <w:szCs w:val="16"/>
        </w:rPr>
        <w:t xml:space="preserve"> | Fax: +49 </w:t>
      </w:r>
      <w:r w:rsidRPr="002624DB">
        <w:rPr>
          <w:rFonts w:ascii="Arial" w:hAnsi="Arial" w:cs="Arial"/>
          <w:bCs/>
          <w:sz w:val="16"/>
          <w:szCs w:val="16"/>
        </w:rPr>
        <w:t xml:space="preserve">(0)38823 55-222   </w:t>
      </w:r>
    </w:p>
    <w:p w14:paraId="049F7CD9" w14:textId="109C7278" w:rsidR="00E81492" w:rsidRPr="009A3A6C" w:rsidRDefault="009A3A6C" w:rsidP="00E8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8"/>
        <w:jc w:val="both"/>
        <w:rPr>
          <w:rFonts w:cs="Arial"/>
          <w:bCs/>
          <w:sz w:val="16"/>
          <w:szCs w:val="16"/>
        </w:rPr>
      </w:pPr>
      <w:hyperlink r:id="rId9" w:history="1">
        <w:r w:rsidR="00792EB4" w:rsidRPr="009A3A6C">
          <w:rPr>
            <w:rStyle w:val="Hyperlink"/>
            <w:rFonts w:cs="Arial"/>
            <w:bCs/>
            <w:sz w:val="16"/>
            <w:szCs w:val="16"/>
          </w:rPr>
          <w:t>susanne.glinz@fobalaser.com</w:t>
        </w:r>
      </w:hyperlink>
      <w:r w:rsidR="00792EB4" w:rsidRPr="009A3A6C">
        <w:rPr>
          <w:rFonts w:cs="Arial"/>
          <w:bCs/>
          <w:sz w:val="16"/>
          <w:szCs w:val="16"/>
        </w:rPr>
        <w:t xml:space="preserve"> </w:t>
      </w:r>
      <w:r w:rsidR="00E81492" w:rsidRPr="009A3A6C">
        <w:rPr>
          <w:rFonts w:cs="Arial"/>
          <w:bCs/>
          <w:sz w:val="16"/>
          <w:szCs w:val="16"/>
        </w:rPr>
        <w:t xml:space="preserve">| </w:t>
      </w:r>
      <w:hyperlink r:id="rId10" w:history="1">
        <w:r w:rsidR="00E81492" w:rsidRPr="009A3A6C">
          <w:rPr>
            <w:rStyle w:val="Hyperlink"/>
            <w:rFonts w:cs="Arial"/>
            <w:bCs/>
            <w:sz w:val="16"/>
            <w:szCs w:val="16"/>
          </w:rPr>
          <w:t>www.fobalaser.com</w:t>
        </w:r>
      </w:hyperlink>
      <w:r w:rsidR="00E81492" w:rsidRPr="009A3A6C">
        <w:rPr>
          <w:rFonts w:cs="Arial"/>
          <w:bCs/>
          <w:sz w:val="16"/>
          <w:szCs w:val="16"/>
        </w:rPr>
        <w:t xml:space="preserve"> </w:t>
      </w:r>
    </w:p>
    <w:p w14:paraId="758546B4" w14:textId="77777777" w:rsidR="00E81492" w:rsidRPr="009A3A6C" w:rsidRDefault="00E81492" w:rsidP="00E81492">
      <w:pPr>
        <w:spacing w:line="288" w:lineRule="auto"/>
        <w:rPr>
          <w:rFonts w:cs="Arial"/>
          <w:sz w:val="16"/>
          <w:szCs w:val="16"/>
        </w:rPr>
      </w:pPr>
    </w:p>
    <w:p w14:paraId="4E3B97A4" w14:textId="107B3414" w:rsidR="00E81492" w:rsidRPr="004556CC" w:rsidRDefault="00E81492" w:rsidP="00BF6B09">
      <w:pPr>
        <w:tabs>
          <w:tab w:val="left" w:pos="4276"/>
        </w:tabs>
        <w:jc w:val="both"/>
        <w:rPr>
          <w:rFonts w:cs="Arial"/>
          <w:sz w:val="16"/>
          <w:szCs w:val="16"/>
          <w:lang w:val="en-US"/>
        </w:rPr>
      </w:pPr>
      <w:r w:rsidRPr="00D272FF">
        <w:rPr>
          <w:rFonts w:cs="Arial"/>
          <w:b/>
          <w:sz w:val="16"/>
          <w:szCs w:val="16"/>
          <w:lang w:val="en-US"/>
        </w:rPr>
        <w:t xml:space="preserve">About FOBA </w:t>
      </w:r>
      <w:hyperlink r:id="rId11" w:history="1">
        <w:r w:rsidRPr="00F965F7">
          <w:rPr>
            <w:rStyle w:val="Hyperlink"/>
            <w:rFonts w:cs="Arial"/>
            <w:b/>
            <w:bCs/>
            <w:sz w:val="16"/>
            <w:szCs w:val="16"/>
            <w:lang w:val="en-US"/>
          </w:rPr>
          <w:t>www.fobalaser.com</w:t>
        </w:r>
      </w:hyperlink>
      <w:r w:rsidR="00BF6B09">
        <w:rPr>
          <w:rStyle w:val="Hyperlink"/>
          <w:rFonts w:cs="Arial"/>
          <w:b/>
          <w:bCs/>
          <w:sz w:val="16"/>
          <w:szCs w:val="16"/>
          <w:lang w:val="en-US"/>
        </w:rPr>
        <w:t xml:space="preserve">: </w:t>
      </w:r>
      <w:r w:rsidRPr="00D272FF">
        <w:rPr>
          <w:rFonts w:cs="Arial"/>
          <w:sz w:val="16"/>
          <w:szCs w:val="16"/>
          <w:lang w:val="en-US"/>
        </w:rPr>
        <w:t>FOBA Laser Marking + Engraving is among the leaders in manu</w:t>
      </w:r>
      <w:r w:rsidRPr="00D272FF">
        <w:rPr>
          <w:rFonts w:cs="Arial"/>
          <w:sz w:val="16"/>
          <w:szCs w:val="16"/>
          <w:lang w:val="en-US"/>
        </w:rPr>
        <w:softHyphen/>
        <w:t>factur</w:t>
      </w:r>
      <w:r w:rsidRPr="00D272FF">
        <w:rPr>
          <w:rFonts w:cs="Arial"/>
          <w:sz w:val="16"/>
          <w:szCs w:val="16"/>
          <w:lang w:val="en-US"/>
        </w:rPr>
        <w:softHyphen/>
        <w:t>ing and supplying precision laser systems for ma</w:t>
      </w:r>
      <w:r w:rsidRPr="00F965F7">
        <w:rPr>
          <w:rFonts w:cs="Arial"/>
          <w:sz w:val="16"/>
          <w:szCs w:val="16"/>
          <w:lang w:val="en-US"/>
        </w:rPr>
        <w:t xml:space="preserve">rking and engraving. </w:t>
      </w:r>
      <w:r w:rsidRPr="00D02730">
        <w:rPr>
          <w:rFonts w:cs="Arial"/>
          <w:sz w:val="16"/>
          <w:szCs w:val="16"/>
          <w:lang w:val="en-US"/>
        </w:rPr>
        <w:t xml:space="preserve">FOBA marking lasers mark a variety of materials and parts not least in the key markets of Automotive and Medical but also in Electronics, Plastics, Safety and ID. FOBA </w:t>
      </w:r>
      <w:r>
        <w:rPr>
          <w:rFonts w:cs="Arial"/>
          <w:sz w:val="16"/>
          <w:szCs w:val="16"/>
          <w:lang w:val="en-US"/>
        </w:rPr>
        <w:t xml:space="preserve">laser </w:t>
      </w:r>
      <w:r w:rsidRPr="00D02730">
        <w:rPr>
          <w:rFonts w:cs="Arial"/>
          <w:sz w:val="16"/>
          <w:szCs w:val="16"/>
          <w:lang w:val="en-US"/>
        </w:rPr>
        <w:t>workstations</w:t>
      </w:r>
      <w:r>
        <w:rPr>
          <w:rFonts w:cs="Arial"/>
          <w:sz w:val="16"/>
          <w:szCs w:val="16"/>
          <w:lang w:val="en-US"/>
        </w:rPr>
        <w:t xml:space="preserve"> for marking and </w:t>
      </w:r>
      <w:r w:rsidRPr="00D02730">
        <w:rPr>
          <w:rFonts w:cs="Arial"/>
          <w:sz w:val="16"/>
          <w:szCs w:val="16"/>
          <w:lang w:val="en-US"/>
        </w:rPr>
        <w:t xml:space="preserve">engraving are especially applied in the fields of </w:t>
      </w:r>
      <w:r>
        <w:rPr>
          <w:rFonts w:cs="Arial"/>
          <w:sz w:val="16"/>
          <w:szCs w:val="16"/>
          <w:lang w:val="en-US"/>
        </w:rPr>
        <w:t xml:space="preserve">Automotive part production and Medical device marking as well as in </w:t>
      </w:r>
      <w:r w:rsidRPr="00D02730">
        <w:rPr>
          <w:rFonts w:cs="Arial"/>
          <w:sz w:val="16"/>
          <w:szCs w:val="16"/>
          <w:lang w:val="en-US"/>
        </w:rPr>
        <w:t xml:space="preserve">Tool, Metal and Mold Making, </w:t>
      </w:r>
      <w:r>
        <w:rPr>
          <w:rFonts w:cs="Arial"/>
          <w:sz w:val="16"/>
          <w:szCs w:val="16"/>
          <w:lang w:val="en-US"/>
        </w:rPr>
        <w:t xml:space="preserve">Plastics processing and </w:t>
      </w:r>
      <w:r w:rsidRPr="00D02730">
        <w:rPr>
          <w:rFonts w:cs="Arial"/>
          <w:sz w:val="16"/>
          <w:szCs w:val="16"/>
          <w:lang w:val="en-US"/>
        </w:rPr>
        <w:t xml:space="preserve">Jewelry. </w:t>
      </w:r>
      <w:r w:rsidRPr="00F965F7">
        <w:rPr>
          <w:rFonts w:cs="Arial"/>
          <w:sz w:val="16"/>
          <w:szCs w:val="16"/>
          <w:lang w:val="en-US"/>
        </w:rPr>
        <w:t>Worldwide sales and service branches service the most important markets.</w:t>
      </w:r>
    </w:p>
    <w:sectPr w:rsidR="00E81492" w:rsidRPr="004556CC" w:rsidSect="00D272FF">
      <w:headerReference w:type="default" r:id="rId12"/>
      <w:headerReference w:type="first" r:id="rId13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7F3E7A" w16cid:durableId="1F1F1C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500A2" w14:textId="77777777" w:rsidR="00E46677" w:rsidRDefault="00E46677">
      <w:r>
        <w:separator/>
      </w:r>
    </w:p>
  </w:endnote>
  <w:endnote w:type="continuationSeparator" w:id="0">
    <w:p w14:paraId="2049CD80" w14:textId="77777777" w:rsidR="00E46677" w:rsidRDefault="00E4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66EE" w14:textId="77777777" w:rsidR="00E46677" w:rsidRDefault="00E46677">
      <w:r>
        <w:separator/>
      </w:r>
    </w:p>
  </w:footnote>
  <w:footnote w:type="continuationSeparator" w:id="0">
    <w:p w14:paraId="2A27F7B2" w14:textId="77777777" w:rsidR="00E46677" w:rsidRDefault="00E4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C256" w14:textId="57E5324B" w:rsidR="00F06428" w:rsidRPr="002773A4" w:rsidRDefault="00103C0F" w:rsidP="003A5B8C">
    <w:pPr>
      <w:pStyle w:val="XPageinfofollowuppages"/>
      <w:framePr w:h="338" w:hRule="exact" w:wrap="notBeside"/>
    </w:pPr>
    <w:r>
      <w:t>page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PAGE   \* MERGEFORMAT </w:instrText>
    </w:r>
    <w:r w:rsidR="0043072A" w:rsidRPr="004216FA">
      <w:rPr>
        <w:lang w:val="en-GB"/>
      </w:rPr>
      <w:fldChar w:fldCharType="separate"/>
    </w:r>
    <w:r w:rsidR="009A3A6C">
      <w:t>2</w:t>
    </w:r>
    <w:r w:rsidR="0043072A" w:rsidRPr="004216FA">
      <w:rPr>
        <w:lang w:val="en-GB"/>
      </w:rPr>
      <w:fldChar w:fldCharType="end"/>
    </w:r>
    <w:r w:rsidR="00825A8F">
      <w:t xml:space="preserve"> </w:t>
    </w:r>
    <w:r>
      <w:t>of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NUMPAGES   \* MERGEFORMAT </w:instrText>
    </w:r>
    <w:r w:rsidR="0043072A" w:rsidRPr="004216FA">
      <w:rPr>
        <w:lang w:val="en-GB"/>
      </w:rPr>
      <w:fldChar w:fldCharType="separate"/>
    </w:r>
    <w:r w:rsidR="009A3A6C">
      <w:t>2</w:t>
    </w:r>
    <w:r w:rsidR="0043072A" w:rsidRPr="004216FA">
      <w:rPr>
        <w:lang w:val="en-GB"/>
      </w:rPr>
      <w:fldChar w:fldCharType="end"/>
    </w:r>
    <w:r w:rsidR="0043072A">
      <w:t xml:space="preserve"> </w:t>
    </w:r>
  </w:p>
  <w:p w14:paraId="586417D6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0890FA4E" wp14:editId="3CDF3B9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5AFD9446" wp14:editId="4D2E36C4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00F7E848" wp14:editId="4196B4EC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4DA7A65D" wp14:editId="33A620EB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6D0F5" w14:textId="77777777" w:rsidR="00F06428" w:rsidRPr="0043072A" w:rsidRDefault="0043072A" w:rsidP="007B45FF">
    <w:pPr>
      <w:pStyle w:val="XMargintop"/>
      <w:framePr w:h="3713" w:hRule="exact" w:wrap="around" w:x="9130" w:y="2534"/>
      <w:rPr>
        <w:rStyle w:val="Distinction"/>
        <w:lang w:val="de-DE"/>
      </w:rPr>
    </w:pPr>
    <w:r w:rsidRPr="0043072A">
      <w:rPr>
        <w:rStyle w:val="Distinction"/>
        <w:lang w:val="de-DE"/>
      </w:rPr>
      <w:t>ALLTEC GmbH</w:t>
    </w:r>
  </w:p>
  <w:p w14:paraId="5E2B1275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An der Trave 27-31</w:t>
    </w:r>
  </w:p>
  <w:p w14:paraId="356FE8F9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23923 Selmsdorf</w:t>
    </w:r>
  </w:p>
  <w:p w14:paraId="21496376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T +49 38823 55-0</w:t>
    </w:r>
  </w:p>
  <w:p w14:paraId="177978E4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F +49 38823 55-222</w:t>
    </w:r>
  </w:p>
  <w:p w14:paraId="2A1F8032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info@fobalaser.com</w:t>
    </w:r>
  </w:p>
  <w:p w14:paraId="1585CEF1" w14:textId="77777777" w:rsidR="00F06428" w:rsidRPr="00CE3533" w:rsidRDefault="0043072A" w:rsidP="007B45FF">
    <w:pPr>
      <w:pStyle w:val="XMargintop"/>
      <w:framePr w:h="3713" w:hRule="exact" w:wrap="around" w:x="9130" w:y="2534"/>
      <w:rPr>
        <w:lang w:val="en-US"/>
      </w:rPr>
    </w:pPr>
    <w:r w:rsidRPr="00CE3533">
      <w:rPr>
        <w:lang w:val="en-US"/>
      </w:rPr>
      <w:t>www.fobalaser.com</w:t>
    </w:r>
  </w:p>
  <w:p w14:paraId="49609FAF" w14:textId="77777777" w:rsidR="00F06428" w:rsidRPr="00CE3533" w:rsidRDefault="00F06428" w:rsidP="007B45FF">
    <w:pPr>
      <w:pStyle w:val="XMargintop"/>
      <w:framePr w:h="3713" w:hRule="exact" w:wrap="around" w:x="9130" w:y="2534"/>
      <w:rPr>
        <w:lang w:val="en-US"/>
      </w:rPr>
    </w:pPr>
  </w:p>
  <w:p w14:paraId="1ADAD5E4" w14:textId="77777777" w:rsidR="00F06428" w:rsidRPr="00CE3533" w:rsidRDefault="00825A8F" w:rsidP="007B45FF">
    <w:pPr>
      <w:pStyle w:val="XMargintop"/>
      <w:framePr w:h="3713" w:hRule="exact" w:wrap="around" w:x="9130" w:y="2534"/>
      <w:jc w:val="both"/>
      <w:rPr>
        <w:rStyle w:val="Distinction"/>
        <w:lang w:val="en-US"/>
      </w:rPr>
    </w:pPr>
    <w:r>
      <w:rPr>
        <w:rStyle w:val="Distinction"/>
        <w:lang w:val="en-US"/>
      </w:rPr>
      <w:t>Kontakt:</w:t>
    </w:r>
  </w:p>
  <w:p w14:paraId="584C5315" w14:textId="77777777" w:rsidR="0043072A" w:rsidRPr="002624DB" w:rsidRDefault="0043072A" w:rsidP="007B45FF">
    <w:pPr>
      <w:pStyle w:val="XMargintop"/>
      <w:framePr w:h="3713" w:hRule="exact" w:wrap="around" w:x="9130" w:y="2534"/>
      <w:jc w:val="both"/>
      <w:rPr>
        <w:lang w:val="en-US"/>
      </w:rPr>
    </w:pPr>
  </w:p>
  <w:p w14:paraId="031C42DF" w14:textId="77777777" w:rsidR="0043072A" w:rsidRPr="002624DB" w:rsidRDefault="004949FB" w:rsidP="007B45FF">
    <w:pPr>
      <w:pStyle w:val="XMargintop"/>
      <w:framePr w:h="3713" w:hRule="exact" w:wrap="around" w:x="9130" w:y="2534"/>
      <w:jc w:val="both"/>
      <w:rPr>
        <w:lang w:val="en-US"/>
      </w:rPr>
    </w:pPr>
    <w:r w:rsidRPr="002624DB">
      <w:rPr>
        <w:lang w:val="en-US"/>
      </w:rPr>
      <w:t>Susanne Glinz</w:t>
    </w:r>
  </w:p>
  <w:p w14:paraId="6E3E0A40" w14:textId="77777777" w:rsidR="0043072A" w:rsidRPr="002624DB" w:rsidRDefault="005B6896" w:rsidP="007B45FF">
    <w:pPr>
      <w:pStyle w:val="XMargintop"/>
      <w:framePr w:h="3713" w:hRule="exact" w:wrap="around" w:x="9130" w:y="2534"/>
      <w:jc w:val="both"/>
      <w:rPr>
        <w:u w:val="single"/>
        <w:lang w:val="en-US"/>
      </w:rPr>
    </w:pPr>
    <w:r>
      <w:rPr>
        <w:lang w:val="en-US"/>
      </w:rPr>
      <w:t>Campaign Manager</w:t>
    </w:r>
  </w:p>
  <w:p w14:paraId="5D1C1DA8" w14:textId="77777777" w:rsidR="0043072A" w:rsidRDefault="0043072A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T +49 38823 55-</w:t>
    </w:r>
    <w:r w:rsidR="004949FB" w:rsidRPr="00CE3533">
      <w:rPr>
        <w:lang w:val="de-DE"/>
      </w:rPr>
      <w:t>547</w:t>
    </w:r>
  </w:p>
  <w:p w14:paraId="1AAA8FDF" w14:textId="68A8E737" w:rsidR="007B45FF" w:rsidRDefault="009A3A6C" w:rsidP="007B45FF">
    <w:pPr>
      <w:pStyle w:val="XMargintop"/>
      <w:framePr w:h="3713" w:hRule="exact" w:wrap="around" w:x="9130" w:y="2534"/>
      <w:jc w:val="both"/>
      <w:rPr>
        <w:lang w:val="de-DE"/>
      </w:rPr>
    </w:pPr>
    <w:hyperlink r:id="rId1" w:history="1">
      <w:r w:rsidR="009E3633" w:rsidRPr="009F52EA">
        <w:rPr>
          <w:rStyle w:val="Hyperlink"/>
          <w:lang w:val="de-DE"/>
        </w:rPr>
        <w:t>susanne.glinz@fobalaser.com</w:t>
      </w:r>
    </w:hyperlink>
  </w:p>
  <w:p w14:paraId="1C5E2FB0" w14:textId="77777777" w:rsidR="008B0AD5" w:rsidRDefault="008B0AD5" w:rsidP="007B45FF">
    <w:pPr>
      <w:pStyle w:val="XMargintop"/>
      <w:framePr w:h="3713" w:hRule="exact" w:wrap="around" w:x="9130" w:y="2534"/>
      <w:rPr>
        <w:lang w:val="de-DE"/>
      </w:rPr>
    </w:pPr>
  </w:p>
  <w:p w14:paraId="645825F6" w14:textId="77777777" w:rsidR="002624DB" w:rsidRPr="00CE3533" w:rsidRDefault="002624DB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Dana Francksen</w:t>
    </w:r>
  </w:p>
  <w:p w14:paraId="24B542F5" w14:textId="77777777" w:rsidR="002624DB" w:rsidRPr="002624DB" w:rsidRDefault="001E3423" w:rsidP="007B45FF">
    <w:pPr>
      <w:pStyle w:val="XMargintop"/>
      <w:framePr w:h="3713" w:hRule="exact" w:wrap="around" w:x="9130" w:y="2534"/>
      <w:jc w:val="both"/>
    </w:pPr>
    <w:r>
      <w:t>Director</w:t>
    </w:r>
    <w:r w:rsidR="002624DB" w:rsidRPr="002624DB">
      <w:t xml:space="preserve"> Marketing Communications</w:t>
    </w:r>
  </w:p>
  <w:p w14:paraId="58D67CC1" w14:textId="77777777" w:rsidR="002624DB" w:rsidRPr="002624DB" w:rsidRDefault="002624DB" w:rsidP="007B45FF">
    <w:pPr>
      <w:pStyle w:val="XMargintop"/>
      <w:framePr w:h="3713" w:hRule="exact" w:wrap="around" w:x="9130" w:y="2534"/>
      <w:jc w:val="both"/>
    </w:pPr>
    <w:r w:rsidRPr="002624DB">
      <w:t>T +49 38823 55-240</w:t>
    </w:r>
  </w:p>
  <w:p w14:paraId="377CEA74" w14:textId="2010BC83" w:rsidR="002624DB" w:rsidRDefault="009A3A6C" w:rsidP="007B45FF">
    <w:pPr>
      <w:pStyle w:val="XMargintop"/>
      <w:framePr w:h="3713" w:hRule="exact" w:wrap="around" w:x="9130" w:y="2534"/>
      <w:jc w:val="both"/>
      <w:rPr>
        <w:lang w:val="en-US"/>
      </w:rPr>
    </w:pPr>
    <w:hyperlink r:id="rId2" w:history="1">
      <w:r w:rsidR="009E3633" w:rsidRPr="009F52EA">
        <w:rPr>
          <w:rStyle w:val="Hyperlink"/>
          <w:lang w:val="en-US"/>
        </w:rPr>
        <w:t>dana.francksen@fobalaser.com</w:t>
      </w:r>
    </w:hyperlink>
  </w:p>
  <w:p w14:paraId="4E3B4506" w14:textId="77777777" w:rsidR="002624DB" w:rsidRPr="00CE3533" w:rsidRDefault="002624DB" w:rsidP="007B45FF">
    <w:pPr>
      <w:pStyle w:val="XMargintop"/>
      <w:framePr w:h="3713" w:hRule="exact" w:wrap="around" w:x="9130" w:y="2534"/>
      <w:rPr>
        <w:lang w:val="en-US"/>
      </w:rPr>
    </w:pPr>
  </w:p>
  <w:p w14:paraId="52D3CBB3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53120" behindDoc="0" locked="1" layoutInCell="1" allowOverlap="1" wp14:anchorId="074996C4" wp14:editId="2D2983F1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CB78ADF" wp14:editId="18574A1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67C1BC87" wp14:editId="0E6A6A0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56703BE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23723FFF" wp14:editId="710DEEF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FE6FBD4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3E95E8C1" wp14:editId="180EF86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115B4090" wp14:editId="74C884F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76ECF"/>
    <w:multiLevelType w:val="hybridMultilevel"/>
    <w:tmpl w:val="A03A7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9F63812"/>
    <w:multiLevelType w:val="hybridMultilevel"/>
    <w:tmpl w:val="90B02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C12462"/>
    <w:multiLevelType w:val="hybridMultilevel"/>
    <w:tmpl w:val="69509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A4A79"/>
    <w:multiLevelType w:val="hybridMultilevel"/>
    <w:tmpl w:val="919223A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D3BAB"/>
    <w:multiLevelType w:val="hybridMultilevel"/>
    <w:tmpl w:val="A5AA1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B975E3"/>
    <w:multiLevelType w:val="hybridMultilevel"/>
    <w:tmpl w:val="B5A2B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CA55D4"/>
    <w:multiLevelType w:val="hybridMultilevel"/>
    <w:tmpl w:val="5D808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9"/>
  </w:num>
  <w:num w:numId="5">
    <w:abstractNumId w:val="21"/>
  </w:num>
  <w:num w:numId="6">
    <w:abstractNumId w:val="18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20"/>
  </w:num>
  <w:num w:numId="28">
    <w:abstractNumId w:val="13"/>
  </w:num>
  <w:num w:numId="29">
    <w:abstractNumId w:val="12"/>
  </w:num>
  <w:num w:numId="30">
    <w:abstractNumId w:val="15"/>
  </w:num>
  <w:num w:numId="31">
    <w:abstractNumId w:val="16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9604BF"/>
    <w:rsid w:val="0000126F"/>
    <w:rsid w:val="00001516"/>
    <w:rsid w:val="0000155B"/>
    <w:rsid w:val="00001868"/>
    <w:rsid w:val="000032AB"/>
    <w:rsid w:val="0000409A"/>
    <w:rsid w:val="00005466"/>
    <w:rsid w:val="000058EC"/>
    <w:rsid w:val="00007E7A"/>
    <w:rsid w:val="00010775"/>
    <w:rsid w:val="00012D20"/>
    <w:rsid w:val="00015734"/>
    <w:rsid w:val="000216DC"/>
    <w:rsid w:val="000229D3"/>
    <w:rsid w:val="00030304"/>
    <w:rsid w:val="00031282"/>
    <w:rsid w:val="0003135C"/>
    <w:rsid w:val="00034188"/>
    <w:rsid w:val="00035E48"/>
    <w:rsid w:val="0003763E"/>
    <w:rsid w:val="00043441"/>
    <w:rsid w:val="000445C3"/>
    <w:rsid w:val="00051393"/>
    <w:rsid w:val="000564C2"/>
    <w:rsid w:val="00064E96"/>
    <w:rsid w:val="00072040"/>
    <w:rsid w:val="00075D84"/>
    <w:rsid w:val="000817A2"/>
    <w:rsid w:val="00081D5D"/>
    <w:rsid w:val="0008342A"/>
    <w:rsid w:val="000835D9"/>
    <w:rsid w:val="000836AE"/>
    <w:rsid w:val="000855CA"/>
    <w:rsid w:val="00090415"/>
    <w:rsid w:val="0009093F"/>
    <w:rsid w:val="00090F43"/>
    <w:rsid w:val="0009167C"/>
    <w:rsid w:val="00092615"/>
    <w:rsid w:val="000945CF"/>
    <w:rsid w:val="000945F9"/>
    <w:rsid w:val="000A6CDB"/>
    <w:rsid w:val="000B461B"/>
    <w:rsid w:val="000B71C8"/>
    <w:rsid w:val="000B71E9"/>
    <w:rsid w:val="000C0662"/>
    <w:rsid w:val="000C3ACE"/>
    <w:rsid w:val="000C5188"/>
    <w:rsid w:val="000C571D"/>
    <w:rsid w:val="000C6585"/>
    <w:rsid w:val="000D4BB5"/>
    <w:rsid w:val="000D4E68"/>
    <w:rsid w:val="000D4FB1"/>
    <w:rsid w:val="000D7BC3"/>
    <w:rsid w:val="000E0B3F"/>
    <w:rsid w:val="000E132F"/>
    <w:rsid w:val="000E44D7"/>
    <w:rsid w:val="000F24DA"/>
    <w:rsid w:val="000F4B4A"/>
    <w:rsid w:val="000F7D33"/>
    <w:rsid w:val="00100020"/>
    <w:rsid w:val="00102280"/>
    <w:rsid w:val="0010228F"/>
    <w:rsid w:val="00103C0F"/>
    <w:rsid w:val="00103D5A"/>
    <w:rsid w:val="001052F3"/>
    <w:rsid w:val="00107A14"/>
    <w:rsid w:val="001134CB"/>
    <w:rsid w:val="001169F0"/>
    <w:rsid w:val="0012239B"/>
    <w:rsid w:val="001229A2"/>
    <w:rsid w:val="0013213B"/>
    <w:rsid w:val="00132651"/>
    <w:rsid w:val="00132D1C"/>
    <w:rsid w:val="001342E9"/>
    <w:rsid w:val="00135EF9"/>
    <w:rsid w:val="001367D7"/>
    <w:rsid w:val="00136BB0"/>
    <w:rsid w:val="0014190B"/>
    <w:rsid w:val="00142074"/>
    <w:rsid w:val="00145801"/>
    <w:rsid w:val="001514D7"/>
    <w:rsid w:val="00157694"/>
    <w:rsid w:val="00160BB7"/>
    <w:rsid w:val="00162C6B"/>
    <w:rsid w:val="00163AD6"/>
    <w:rsid w:val="00165ECA"/>
    <w:rsid w:val="001672E1"/>
    <w:rsid w:val="0017709E"/>
    <w:rsid w:val="0018003C"/>
    <w:rsid w:val="00180B60"/>
    <w:rsid w:val="00183CE7"/>
    <w:rsid w:val="001867B1"/>
    <w:rsid w:val="00186E57"/>
    <w:rsid w:val="0019034F"/>
    <w:rsid w:val="00192102"/>
    <w:rsid w:val="00195E37"/>
    <w:rsid w:val="001A0205"/>
    <w:rsid w:val="001A3F23"/>
    <w:rsid w:val="001A4BAE"/>
    <w:rsid w:val="001A5035"/>
    <w:rsid w:val="001A568B"/>
    <w:rsid w:val="001A79C1"/>
    <w:rsid w:val="001B26B9"/>
    <w:rsid w:val="001C4542"/>
    <w:rsid w:val="001C4859"/>
    <w:rsid w:val="001D04AA"/>
    <w:rsid w:val="001E3423"/>
    <w:rsid w:val="001E634F"/>
    <w:rsid w:val="001E6E38"/>
    <w:rsid w:val="001F1648"/>
    <w:rsid w:val="001F17AD"/>
    <w:rsid w:val="001F6393"/>
    <w:rsid w:val="002001BB"/>
    <w:rsid w:val="00201247"/>
    <w:rsid w:val="002062CC"/>
    <w:rsid w:val="0020748B"/>
    <w:rsid w:val="00210AB0"/>
    <w:rsid w:val="00210F2D"/>
    <w:rsid w:val="002112E3"/>
    <w:rsid w:val="002114B6"/>
    <w:rsid w:val="00213509"/>
    <w:rsid w:val="00214A1A"/>
    <w:rsid w:val="00226DAC"/>
    <w:rsid w:val="002275BB"/>
    <w:rsid w:val="00235597"/>
    <w:rsid w:val="0024497E"/>
    <w:rsid w:val="00247A05"/>
    <w:rsid w:val="00257647"/>
    <w:rsid w:val="0026204F"/>
    <w:rsid w:val="002624DB"/>
    <w:rsid w:val="0026385F"/>
    <w:rsid w:val="0026436C"/>
    <w:rsid w:val="00265541"/>
    <w:rsid w:val="0026598E"/>
    <w:rsid w:val="002675F6"/>
    <w:rsid w:val="0026772F"/>
    <w:rsid w:val="00270639"/>
    <w:rsid w:val="00273B64"/>
    <w:rsid w:val="00274E3C"/>
    <w:rsid w:val="0027588B"/>
    <w:rsid w:val="002773A4"/>
    <w:rsid w:val="00282983"/>
    <w:rsid w:val="00282B40"/>
    <w:rsid w:val="00282BF3"/>
    <w:rsid w:val="00285953"/>
    <w:rsid w:val="00297C98"/>
    <w:rsid w:val="002A00FE"/>
    <w:rsid w:val="002A19B9"/>
    <w:rsid w:val="002A4C9B"/>
    <w:rsid w:val="002A6D90"/>
    <w:rsid w:val="002B46FD"/>
    <w:rsid w:val="002B4CCB"/>
    <w:rsid w:val="002C45D1"/>
    <w:rsid w:val="002C5C91"/>
    <w:rsid w:val="002C7AD7"/>
    <w:rsid w:val="002D1527"/>
    <w:rsid w:val="002D45D1"/>
    <w:rsid w:val="002D50BD"/>
    <w:rsid w:val="002E0929"/>
    <w:rsid w:val="002E2357"/>
    <w:rsid w:val="002E337F"/>
    <w:rsid w:val="002E3AF2"/>
    <w:rsid w:val="002E3DC1"/>
    <w:rsid w:val="002E741A"/>
    <w:rsid w:val="002E79ED"/>
    <w:rsid w:val="002F189C"/>
    <w:rsid w:val="002F7C32"/>
    <w:rsid w:val="003009B8"/>
    <w:rsid w:val="00303411"/>
    <w:rsid w:val="00304928"/>
    <w:rsid w:val="003054D9"/>
    <w:rsid w:val="00305625"/>
    <w:rsid w:val="0030616B"/>
    <w:rsid w:val="0031252A"/>
    <w:rsid w:val="00312796"/>
    <w:rsid w:val="00312C81"/>
    <w:rsid w:val="00314C75"/>
    <w:rsid w:val="00325144"/>
    <w:rsid w:val="00325DCA"/>
    <w:rsid w:val="0032634C"/>
    <w:rsid w:val="0033183F"/>
    <w:rsid w:val="00331914"/>
    <w:rsid w:val="003334B4"/>
    <w:rsid w:val="003347CF"/>
    <w:rsid w:val="00334A28"/>
    <w:rsid w:val="003410FC"/>
    <w:rsid w:val="00343227"/>
    <w:rsid w:val="00344024"/>
    <w:rsid w:val="003442CF"/>
    <w:rsid w:val="0035345D"/>
    <w:rsid w:val="003610A1"/>
    <w:rsid w:val="003618F8"/>
    <w:rsid w:val="0036208C"/>
    <w:rsid w:val="00362729"/>
    <w:rsid w:val="00364DFF"/>
    <w:rsid w:val="00365FA3"/>
    <w:rsid w:val="0036659B"/>
    <w:rsid w:val="00370ADD"/>
    <w:rsid w:val="00370D8B"/>
    <w:rsid w:val="00371D6F"/>
    <w:rsid w:val="003778F4"/>
    <w:rsid w:val="00380052"/>
    <w:rsid w:val="0038100C"/>
    <w:rsid w:val="0038205D"/>
    <w:rsid w:val="0038313D"/>
    <w:rsid w:val="0038398A"/>
    <w:rsid w:val="00384003"/>
    <w:rsid w:val="00385A5D"/>
    <w:rsid w:val="00387037"/>
    <w:rsid w:val="00387B97"/>
    <w:rsid w:val="00390733"/>
    <w:rsid w:val="00391234"/>
    <w:rsid w:val="0039364D"/>
    <w:rsid w:val="00397952"/>
    <w:rsid w:val="003A242B"/>
    <w:rsid w:val="003A247D"/>
    <w:rsid w:val="003A3C39"/>
    <w:rsid w:val="003A5B8C"/>
    <w:rsid w:val="003A7174"/>
    <w:rsid w:val="003B1032"/>
    <w:rsid w:val="003B22BE"/>
    <w:rsid w:val="003B661F"/>
    <w:rsid w:val="003C0FB0"/>
    <w:rsid w:val="003C3EF1"/>
    <w:rsid w:val="003C516B"/>
    <w:rsid w:val="003D078B"/>
    <w:rsid w:val="003E1655"/>
    <w:rsid w:val="003E518D"/>
    <w:rsid w:val="003E68CD"/>
    <w:rsid w:val="003E6B5C"/>
    <w:rsid w:val="003E7C8B"/>
    <w:rsid w:val="003F153E"/>
    <w:rsid w:val="003F216B"/>
    <w:rsid w:val="003F2ABB"/>
    <w:rsid w:val="003F3DAF"/>
    <w:rsid w:val="003F4F81"/>
    <w:rsid w:val="003F6CB8"/>
    <w:rsid w:val="003F7410"/>
    <w:rsid w:val="0040523A"/>
    <w:rsid w:val="00406237"/>
    <w:rsid w:val="004118FB"/>
    <w:rsid w:val="00412B90"/>
    <w:rsid w:val="00415277"/>
    <w:rsid w:val="004153C8"/>
    <w:rsid w:val="0041678F"/>
    <w:rsid w:val="00417A1B"/>
    <w:rsid w:val="004205B1"/>
    <w:rsid w:val="00422E92"/>
    <w:rsid w:val="00425447"/>
    <w:rsid w:val="00425E4A"/>
    <w:rsid w:val="0043072A"/>
    <w:rsid w:val="00431386"/>
    <w:rsid w:val="00432142"/>
    <w:rsid w:val="004355BC"/>
    <w:rsid w:val="00437ED2"/>
    <w:rsid w:val="00442AF2"/>
    <w:rsid w:val="00443316"/>
    <w:rsid w:val="00444374"/>
    <w:rsid w:val="00444739"/>
    <w:rsid w:val="00447E14"/>
    <w:rsid w:val="00450D72"/>
    <w:rsid w:val="00453A46"/>
    <w:rsid w:val="00453EC4"/>
    <w:rsid w:val="004556CC"/>
    <w:rsid w:val="00460E69"/>
    <w:rsid w:val="004632A5"/>
    <w:rsid w:val="00472D07"/>
    <w:rsid w:val="00472E97"/>
    <w:rsid w:val="00473464"/>
    <w:rsid w:val="00473748"/>
    <w:rsid w:val="0047415F"/>
    <w:rsid w:val="00476FEA"/>
    <w:rsid w:val="004826EE"/>
    <w:rsid w:val="004828F8"/>
    <w:rsid w:val="00484300"/>
    <w:rsid w:val="00485A20"/>
    <w:rsid w:val="00485C74"/>
    <w:rsid w:val="00486923"/>
    <w:rsid w:val="004907FF"/>
    <w:rsid w:val="00492B3B"/>
    <w:rsid w:val="00492CBF"/>
    <w:rsid w:val="004949FB"/>
    <w:rsid w:val="004A0D21"/>
    <w:rsid w:val="004A1D8A"/>
    <w:rsid w:val="004A2ED5"/>
    <w:rsid w:val="004A4B1B"/>
    <w:rsid w:val="004A60C9"/>
    <w:rsid w:val="004A7011"/>
    <w:rsid w:val="004B0F29"/>
    <w:rsid w:val="004C14B3"/>
    <w:rsid w:val="004C2967"/>
    <w:rsid w:val="004C2AC7"/>
    <w:rsid w:val="004C4E0E"/>
    <w:rsid w:val="004D03CB"/>
    <w:rsid w:val="004D04AF"/>
    <w:rsid w:val="004D07AA"/>
    <w:rsid w:val="004D1A74"/>
    <w:rsid w:val="004E32EC"/>
    <w:rsid w:val="004E4B70"/>
    <w:rsid w:val="004E5859"/>
    <w:rsid w:val="004F5535"/>
    <w:rsid w:val="004F64CD"/>
    <w:rsid w:val="004F67F5"/>
    <w:rsid w:val="00501B11"/>
    <w:rsid w:val="005027C4"/>
    <w:rsid w:val="005048D4"/>
    <w:rsid w:val="00510AB3"/>
    <w:rsid w:val="00516118"/>
    <w:rsid w:val="00520322"/>
    <w:rsid w:val="0052110A"/>
    <w:rsid w:val="00521600"/>
    <w:rsid w:val="00522CC5"/>
    <w:rsid w:val="00522DBC"/>
    <w:rsid w:val="005230C2"/>
    <w:rsid w:val="0052463D"/>
    <w:rsid w:val="0052609C"/>
    <w:rsid w:val="0053123C"/>
    <w:rsid w:val="005324CD"/>
    <w:rsid w:val="0053553F"/>
    <w:rsid w:val="0053594E"/>
    <w:rsid w:val="00537730"/>
    <w:rsid w:val="00537859"/>
    <w:rsid w:val="005409D6"/>
    <w:rsid w:val="00541E38"/>
    <w:rsid w:val="00542603"/>
    <w:rsid w:val="00545DC0"/>
    <w:rsid w:val="00546B2C"/>
    <w:rsid w:val="005502D7"/>
    <w:rsid w:val="005515A1"/>
    <w:rsid w:val="005535C7"/>
    <w:rsid w:val="005547B3"/>
    <w:rsid w:val="00565471"/>
    <w:rsid w:val="00567FBF"/>
    <w:rsid w:val="00572200"/>
    <w:rsid w:val="005739EF"/>
    <w:rsid w:val="00574F17"/>
    <w:rsid w:val="005752E7"/>
    <w:rsid w:val="00575BC0"/>
    <w:rsid w:val="0057787E"/>
    <w:rsid w:val="00580596"/>
    <w:rsid w:val="00581EB4"/>
    <w:rsid w:val="00584235"/>
    <w:rsid w:val="00586D2B"/>
    <w:rsid w:val="005911FF"/>
    <w:rsid w:val="00591C20"/>
    <w:rsid w:val="00592531"/>
    <w:rsid w:val="0059286C"/>
    <w:rsid w:val="00593EB9"/>
    <w:rsid w:val="005944A4"/>
    <w:rsid w:val="00597CB5"/>
    <w:rsid w:val="005A175E"/>
    <w:rsid w:val="005A235E"/>
    <w:rsid w:val="005A4D19"/>
    <w:rsid w:val="005B4217"/>
    <w:rsid w:val="005B4748"/>
    <w:rsid w:val="005B6896"/>
    <w:rsid w:val="005C0E3F"/>
    <w:rsid w:val="005C5D7B"/>
    <w:rsid w:val="005C74DE"/>
    <w:rsid w:val="005D1A97"/>
    <w:rsid w:val="005D2D47"/>
    <w:rsid w:val="005D5F22"/>
    <w:rsid w:val="005D6C6D"/>
    <w:rsid w:val="005D75D5"/>
    <w:rsid w:val="005E3544"/>
    <w:rsid w:val="005E47D2"/>
    <w:rsid w:val="005E5DE7"/>
    <w:rsid w:val="005E7C36"/>
    <w:rsid w:val="005F1176"/>
    <w:rsid w:val="005F7C41"/>
    <w:rsid w:val="005F7F8D"/>
    <w:rsid w:val="006006AF"/>
    <w:rsid w:val="006046A5"/>
    <w:rsid w:val="00604F73"/>
    <w:rsid w:val="006073E3"/>
    <w:rsid w:val="00615CC5"/>
    <w:rsid w:val="00617EDD"/>
    <w:rsid w:val="006301F3"/>
    <w:rsid w:val="00630E0B"/>
    <w:rsid w:val="00632E09"/>
    <w:rsid w:val="0063661D"/>
    <w:rsid w:val="00640737"/>
    <w:rsid w:val="00640826"/>
    <w:rsid w:val="006428AA"/>
    <w:rsid w:val="006437A3"/>
    <w:rsid w:val="00644D77"/>
    <w:rsid w:val="00655B55"/>
    <w:rsid w:val="00657F9E"/>
    <w:rsid w:val="00661279"/>
    <w:rsid w:val="00664549"/>
    <w:rsid w:val="00664F8E"/>
    <w:rsid w:val="006707EE"/>
    <w:rsid w:val="006731CF"/>
    <w:rsid w:val="006734EB"/>
    <w:rsid w:val="0068024F"/>
    <w:rsid w:val="00680D6E"/>
    <w:rsid w:val="0068315A"/>
    <w:rsid w:val="00686C1D"/>
    <w:rsid w:val="00691857"/>
    <w:rsid w:val="00693EC4"/>
    <w:rsid w:val="00695E4B"/>
    <w:rsid w:val="006972D9"/>
    <w:rsid w:val="006974D9"/>
    <w:rsid w:val="006A13A9"/>
    <w:rsid w:val="006A1F90"/>
    <w:rsid w:val="006A2527"/>
    <w:rsid w:val="006A5F81"/>
    <w:rsid w:val="006A7674"/>
    <w:rsid w:val="006A7EF0"/>
    <w:rsid w:val="006B2524"/>
    <w:rsid w:val="006B397F"/>
    <w:rsid w:val="006B3CB4"/>
    <w:rsid w:val="006C0355"/>
    <w:rsid w:val="006C14DA"/>
    <w:rsid w:val="006C3177"/>
    <w:rsid w:val="006C71BC"/>
    <w:rsid w:val="006C7FD5"/>
    <w:rsid w:val="006D366F"/>
    <w:rsid w:val="006D5C69"/>
    <w:rsid w:val="006E266E"/>
    <w:rsid w:val="006E3116"/>
    <w:rsid w:val="006E731B"/>
    <w:rsid w:val="006F0BA9"/>
    <w:rsid w:val="006F17A5"/>
    <w:rsid w:val="006F70D8"/>
    <w:rsid w:val="00710CEC"/>
    <w:rsid w:val="00716A08"/>
    <w:rsid w:val="007224BE"/>
    <w:rsid w:val="00724716"/>
    <w:rsid w:val="00725D7E"/>
    <w:rsid w:val="00734009"/>
    <w:rsid w:val="007346EF"/>
    <w:rsid w:val="007403BF"/>
    <w:rsid w:val="007414EF"/>
    <w:rsid w:val="00741710"/>
    <w:rsid w:val="00746722"/>
    <w:rsid w:val="00746B67"/>
    <w:rsid w:val="00747691"/>
    <w:rsid w:val="007501CF"/>
    <w:rsid w:val="00751006"/>
    <w:rsid w:val="0075471B"/>
    <w:rsid w:val="00754E73"/>
    <w:rsid w:val="00762CB7"/>
    <w:rsid w:val="007648AD"/>
    <w:rsid w:val="0076537D"/>
    <w:rsid w:val="00765AF2"/>
    <w:rsid w:val="00767341"/>
    <w:rsid w:val="007676E5"/>
    <w:rsid w:val="00770991"/>
    <w:rsid w:val="00770C4E"/>
    <w:rsid w:val="00770CDD"/>
    <w:rsid w:val="00771621"/>
    <w:rsid w:val="00776E3E"/>
    <w:rsid w:val="00781EDB"/>
    <w:rsid w:val="00782B55"/>
    <w:rsid w:val="0078440F"/>
    <w:rsid w:val="007847F8"/>
    <w:rsid w:val="00787C77"/>
    <w:rsid w:val="00790BD4"/>
    <w:rsid w:val="00791EE0"/>
    <w:rsid w:val="00792EB4"/>
    <w:rsid w:val="00796F0C"/>
    <w:rsid w:val="007A1411"/>
    <w:rsid w:val="007A312D"/>
    <w:rsid w:val="007A3941"/>
    <w:rsid w:val="007A4AFF"/>
    <w:rsid w:val="007A5601"/>
    <w:rsid w:val="007A6A15"/>
    <w:rsid w:val="007A709D"/>
    <w:rsid w:val="007B0340"/>
    <w:rsid w:val="007B4015"/>
    <w:rsid w:val="007B45FF"/>
    <w:rsid w:val="007B5BEA"/>
    <w:rsid w:val="007B6F3B"/>
    <w:rsid w:val="007C28EF"/>
    <w:rsid w:val="007C4C16"/>
    <w:rsid w:val="007D086B"/>
    <w:rsid w:val="007D3E4A"/>
    <w:rsid w:val="007D50DC"/>
    <w:rsid w:val="007D6142"/>
    <w:rsid w:val="007D6ABF"/>
    <w:rsid w:val="007E09F8"/>
    <w:rsid w:val="007E217C"/>
    <w:rsid w:val="007E7EE0"/>
    <w:rsid w:val="007F2504"/>
    <w:rsid w:val="00801C45"/>
    <w:rsid w:val="00815EF2"/>
    <w:rsid w:val="0081646E"/>
    <w:rsid w:val="0081730A"/>
    <w:rsid w:val="008176DE"/>
    <w:rsid w:val="00820CAB"/>
    <w:rsid w:val="00821649"/>
    <w:rsid w:val="00823D8B"/>
    <w:rsid w:val="00825681"/>
    <w:rsid w:val="00825A8F"/>
    <w:rsid w:val="00826432"/>
    <w:rsid w:val="008266FC"/>
    <w:rsid w:val="00826C6C"/>
    <w:rsid w:val="0083613E"/>
    <w:rsid w:val="0084159F"/>
    <w:rsid w:val="008454A2"/>
    <w:rsid w:val="00852532"/>
    <w:rsid w:val="00855252"/>
    <w:rsid w:val="00856095"/>
    <w:rsid w:val="008568A6"/>
    <w:rsid w:val="00856B2F"/>
    <w:rsid w:val="00857206"/>
    <w:rsid w:val="00857E25"/>
    <w:rsid w:val="00860FAE"/>
    <w:rsid w:val="00862C42"/>
    <w:rsid w:val="00863A55"/>
    <w:rsid w:val="00865EAE"/>
    <w:rsid w:val="0088300A"/>
    <w:rsid w:val="0088435B"/>
    <w:rsid w:val="00891AC3"/>
    <w:rsid w:val="008936A2"/>
    <w:rsid w:val="008950D2"/>
    <w:rsid w:val="00896989"/>
    <w:rsid w:val="00897F22"/>
    <w:rsid w:val="008A0F2E"/>
    <w:rsid w:val="008A1253"/>
    <w:rsid w:val="008A1B96"/>
    <w:rsid w:val="008A1EDF"/>
    <w:rsid w:val="008A7300"/>
    <w:rsid w:val="008A793E"/>
    <w:rsid w:val="008B0992"/>
    <w:rsid w:val="008B0AD5"/>
    <w:rsid w:val="008B0BAE"/>
    <w:rsid w:val="008B0D07"/>
    <w:rsid w:val="008B11A1"/>
    <w:rsid w:val="008B2F0C"/>
    <w:rsid w:val="008B3BE1"/>
    <w:rsid w:val="008B3CA8"/>
    <w:rsid w:val="008B5621"/>
    <w:rsid w:val="008B5CDD"/>
    <w:rsid w:val="008B5F6D"/>
    <w:rsid w:val="008B5FCC"/>
    <w:rsid w:val="008C241A"/>
    <w:rsid w:val="008C25CD"/>
    <w:rsid w:val="008D4FA5"/>
    <w:rsid w:val="008D5631"/>
    <w:rsid w:val="008E0784"/>
    <w:rsid w:val="008F1388"/>
    <w:rsid w:val="008F1D42"/>
    <w:rsid w:val="008F4659"/>
    <w:rsid w:val="008F4EBC"/>
    <w:rsid w:val="008F79FC"/>
    <w:rsid w:val="009017D2"/>
    <w:rsid w:val="009023C7"/>
    <w:rsid w:val="00910E11"/>
    <w:rsid w:val="00912D38"/>
    <w:rsid w:val="009139FF"/>
    <w:rsid w:val="00913EB0"/>
    <w:rsid w:val="00917204"/>
    <w:rsid w:val="00926233"/>
    <w:rsid w:val="00927C2A"/>
    <w:rsid w:val="00933FF8"/>
    <w:rsid w:val="0093536B"/>
    <w:rsid w:val="009375F6"/>
    <w:rsid w:val="009409F8"/>
    <w:rsid w:val="00940D25"/>
    <w:rsid w:val="009415F2"/>
    <w:rsid w:val="00942411"/>
    <w:rsid w:val="00943E4B"/>
    <w:rsid w:val="009532C3"/>
    <w:rsid w:val="009539A9"/>
    <w:rsid w:val="009542E0"/>
    <w:rsid w:val="0095616E"/>
    <w:rsid w:val="009567FB"/>
    <w:rsid w:val="009604BF"/>
    <w:rsid w:val="009676FF"/>
    <w:rsid w:val="0097548A"/>
    <w:rsid w:val="00975600"/>
    <w:rsid w:val="00975806"/>
    <w:rsid w:val="00981DA3"/>
    <w:rsid w:val="0098219B"/>
    <w:rsid w:val="00987073"/>
    <w:rsid w:val="00990DE3"/>
    <w:rsid w:val="00991187"/>
    <w:rsid w:val="0099335D"/>
    <w:rsid w:val="00997A10"/>
    <w:rsid w:val="009A04CD"/>
    <w:rsid w:val="009A346E"/>
    <w:rsid w:val="009A3A6C"/>
    <w:rsid w:val="009B0065"/>
    <w:rsid w:val="009B465B"/>
    <w:rsid w:val="009B48C5"/>
    <w:rsid w:val="009B675B"/>
    <w:rsid w:val="009B6905"/>
    <w:rsid w:val="009C0D65"/>
    <w:rsid w:val="009C286C"/>
    <w:rsid w:val="009C3BA0"/>
    <w:rsid w:val="009C7642"/>
    <w:rsid w:val="009D2E87"/>
    <w:rsid w:val="009D4E4B"/>
    <w:rsid w:val="009D5DE9"/>
    <w:rsid w:val="009D5FB8"/>
    <w:rsid w:val="009E2A4D"/>
    <w:rsid w:val="009E3405"/>
    <w:rsid w:val="009E3633"/>
    <w:rsid w:val="009E46FC"/>
    <w:rsid w:val="009E48A8"/>
    <w:rsid w:val="009E68F2"/>
    <w:rsid w:val="009F0086"/>
    <w:rsid w:val="009F0F14"/>
    <w:rsid w:val="009F65F1"/>
    <w:rsid w:val="00A00E93"/>
    <w:rsid w:val="00A074A5"/>
    <w:rsid w:val="00A13210"/>
    <w:rsid w:val="00A13D7C"/>
    <w:rsid w:val="00A162E5"/>
    <w:rsid w:val="00A172CF"/>
    <w:rsid w:val="00A2081A"/>
    <w:rsid w:val="00A21DEC"/>
    <w:rsid w:val="00A23331"/>
    <w:rsid w:val="00A30F66"/>
    <w:rsid w:val="00A324D3"/>
    <w:rsid w:val="00A35AAA"/>
    <w:rsid w:val="00A4139F"/>
    <w:rsid w:val="00A445E3"/>
    <w:rsid w:val="00A44973"/>
    <w:rsid w:val="00A45D55"/>
    <w:rsid w:val="00A4655F"/>
    <w:rsid w:val="00A5126D"/>
    <w:rsid w:val="00A51429"/>
    <w:rsid w:val="00A51C3F"/>
    <w:rsid w:val="00A548E8"/>
    <w:rsid w:val="00A5579F"/>
    <w:rsid w:val="00A55A13"/>
    <w:rsid w:val="00A6048E"/>
    <w:rsid w:val="00A631E0"/>
    <w:rsid w:val="00A634E7"/>
    <w:rsid w:val="00A65E73"/>
    <w:rsid w:val="00A67CB0"/>
    <w:rsid w:val="00A707EC"/>
    <w:rsid w:val="00A70A34"/>
    <w:rsid w:val="00A744A7"/>
    <w:rsid w:val="00A75992"/>
    <w:rsid w:val="00A76C42"/>
    <w:rsid w:val="00A77A43"/>
    <w:rsid w:val="00A8271D"/>
    <w:rsid w:val="00A827D4"/>
    <w:rsid w:val="00A846E1"/>
    <w:rsid w:val="00A908DD"/>
    <w:rsid w:val="00A91E90"/>
    <w:rsid w:val="00A961A1"/>
    <w:rsid w:val="00AA39AB"/>
    <w:rsid w:val="00AB1388"/>
    <w:rsid w:val="00AB4548"/>
    <w:rsid w:val="00AB5B55"/>
    <w:rsid w:val="00AB6953"/>
    <w:rsid w:val="00AB753D"/>
    <w:rsid w:val="00AC142D"/>
    <w:rsid w:val="00AC2648"/>
    <w:rsid w:val="00AC30A7"/>
    <w:rsid w:val="00AC4BDC"/>
    <w:rsid w:val="00AD2D7F"/>
    <w:rsid w:val="00AD3490"/>
    <w:rsid w:val="00AD63B0"/>
    <w:rsid w:val="00AE1C5C"/>
    <w:rsid w:val="00AE53A4"/>
    <w:rsid w:val="00AE5D75"/>
    <w:rsid w:val="00AE7CB7"/>
    <w:rsid w:val="00AE7EA4"/>
    <w:rsid w:val="00AF0D83"/>
    <w:rsid w:val="00AF43A2"/>
    <w:rsid w:val="00B00C0B"/>
    <w:rsid w:val="00B110F9"/>
    <w:rsid w:val="00B13059"/>
    <w:rsid w:val="00B14453"/>
    <w:rsid w:val="00B14C0B"/>
    <w:rsid w:val="00B1789C"/>
    <w:rsid w:val="00B21261"/>
    <w:rsid w:val="00B24AB4"/>
    <w:rsid w:val="00B24FB7"/>
    <w:rsid w:val="00B25468"/>
    <w:rsid w:val="00B2684A"/>
    <w:rsid w:val="00B31F1B"/>
    <w:rsid w:val="00B3391F"/>
    <w:rsid w:val="00B33CA3"/>
    <w:rsid w:val="00B35560"/>
    <w:rsid w:val="00B43388"/>
    <w:rsid w:val="00B47838"/>
    <w:rsid w:val="00B51067"/>
    <w:rsid w:val="00B51AA9"/>
    <w:rsid w:val="00B618C7"/>
    <w:rsid w:val="00B63A58"/>
    <w:rsid w:val="00B64991"/>
    <w:rsid w:val="00B64E7C"/>
    <w:rsid w:val="00B65DE9"/>
    <w:rsid w:val="00B66825"/>
    <w:rsid w:val="00B71652"/>
    <w:rsid w:val="00B71DB7"/>
    <w:rsid w:val="00B724E4"/>
    <w:rsid w:val="00B72676"/>
    <w:rsid w:val="00B7297B"/>
    <w:rsid w:val="00B72DB8"/>
    <w:rsid w:val="00B81841"/>
    <w:rsid w:val="00B82C49"/>
    <w:rsid w:val="00B84AC8"/>
    <w:rsid w:val="00B87B8E"/>
    <w:rsid w:val="00B91581"/>
    <w:rsid w:val="00BA01D4"/>
    <w:rsid w:val="00BA0F69"/>
    <w:rsid w:val="00BA2DA6"/>
    <w:rsid w:val="00BA58C3"/>
    <w:rsid w:val="00BB29E0"/>
    <w:rsid w:val="00BB2BD4"/>
    <w:rsid w:val="00BB4511"/>
    <w:rsid w:val="00BB4B47"/>
    <w:rsid w:val="00BB7877"/>
    <w:rsid w:val="00BC2BF0"/>
    <w:rsid w:val="00BC4D32"/>
    <w:rsid w:val="00BC64F2"/>
    <w:rsid w:val="00BD23E6"/>
    <w:rsid w:val="00BD2705"/>
    <w:rsid w:val="00BE1D24"/>
    <w:rsid w:val="00BE476C"/>
    <w:rsid w:val="00BF111F"/>
    <w:rsid w:val="00BF17CE"/>
    <w:rsid w:val="00BF3071"/>
    <w:rsid w:val="00BF34DE"/>
    <w:rsid w:val="00BF569E"/>
    <w:rsid w:val="00BF6A1A"/>
    <w:rsid w:val="00BF6B09"/>
    <w:rsid w:val="00C023CD"/>
    <w:rsid w:val="00C02A6B"/>
    <w:rsid w:val="00C03CC8"/>
    <w:rsid w:val="00C04346"/>
    <w:rsid w:val="00C07C8A"/>
    <w:rsid w:val="00C1081D"/>
    <w:rsid w:val="00C1089C"/>
    <w:rsid w:val="00C10E72"/>
    <w:rsid w:val="00C10F2B"/>
    <w:rsid w:val="00C13086"/>
    <w:rsid w:val="00C17DE2"/>
    <w:rsid w:val="00C2112C"/>
    <w:rsid w:val="00C22B17"/>
    <w:rsid w:val="00C23ACD"/>
    <w:rsid w:val="00C27D7A"/>
    <w:rsid w:val="00C31AE0"/>
    <w:rsid w:val="00C3329C"/>
    <w:rsid w:val="00C36C94"/>
    <w:rsid w:val="00C3738D"/>
    <w:rsid w:val="00C40146"/>
    <w:rsid w:val="00C402B7"/>
    <w:rsid w:val="00C41EF2"/>
    <w:rsid w:val="00C44BA7"/>
    <w:rsid w:val="00C47284"/>
    <w:rsid w:val="00C47429"/>
    <w:rsid w:val="00C47E92"/>
    <w:rsid w:val="00C5144B"/>
    <w:rsid w:val="00C51CA8"/>
    <w:rsid w:val="00C5249C"/>
    <w:rsid w:val="00C53C7E"/>
    <w:rsid w:val="00C61638"/>
    <w:rsid w:val="00C61746"/>
    <w:rsid w:val="00C61B09"/>
    <w:rsid w:val="00C66495"/>
    <w:rsid w:val="00C70B1E"/>
    <w:rsid w:val="00C7372F"/>
    <w:rsid w:val="00C8508A"/>
    <w:rsid w:val="00C85D0C"/>
    <w:rsid w:val="00C87AFE"/>
    <w:rsid w:val="00C90735"/>
    <w:rsid w:val="00C90ED6"/>
    <w:rsid w:val="00CB47D7"/>
    <w:rsid w:val="00CB60EF"/>
    <w:rsid w:val="00CC6311"/>
    <w:rsid w:val="00CD13FC"/>
    <w:rsid w:val="00CD1475"/>
    <w:rsid w:val="00CD5C27"/>
    <w:rsid w:val="00CD6819"/>
    <w:rsid w:val="00CE3533"/>
    <w:rsid w:val="00CE47E0"/>
    <w:rsid w:val="00CF01A7"/>
    <w:rsid w:val="00CF1912"/>
    <w:rsid w:val="00CF22D0"/>
    <w:rsid w:val="00CF3D0E"/>
    <w:rsid w:val="00CF6185"/>
    <w:rsid w:val="00CF7267"/>
    <w:rsid w:val="00CF73D8"/>
    <w:rsid w:val="00CF7C05"/>
    <w:rsid w:val="00D01B7B"/>
    <w:rsid w:val="00D0325C"/>
    <w:rsid w:val="00D11EEB"/>
    <w:rsid w:val="00D133DE"/>
    <w:rsid w:val="00D16C75"/>
    <w:rsid w:val="00D16DA6"/>
    <w:rsid w:val="00D20334"/>
    <w:rsid w:val="00D20898"/>
    <w:rsid w:val="00D223A4"/>
    <w:rsid w:val="00D272FF"/>
    <w:rsid w:val="00D31BC7"/>
    <w:rsid w:val="00D322D4"/>
    <w:rsid w:val="00D3230E"/>
    <w:rsid w:val="00D35759"/>
    <w:rsid w:val="00D35A06"/>
    <w:rsid w:val="00D43454"/>
    <w:rsid w:val="00D452B4"/>
    <w:rsid w:val="00D47123"/>
    <w:rsid w:val="00D5320D"/>
    <w:rsid w:val="00D53A60"/>
    <w:rsid w:val="00D546E3"/>
    <w:rsid w:val="00D5660A"/>
    <w:rsid w:val="00D60C18"/>
    <w:rsid w:val="00D62E26"/>
    <w:rsid w:val="00D638AA"/>
    <w:rsid w:val="00D66146"/>
    <w:rsid w:val="00D730AB"/>
    <w:rsid w:val="00D73FAB"/>
    <w:rsid w:val="00D774A9"/>
    <w:rsid w:val="00D82391"/>
    <w:rsid w:val="00D839C9"/>
    <w:rsid w:val="00D86CBA"/>
    <w:rsid w:val="00D8752F"/>
    <w:rsid w:val="00D90133"/>
    <w:rsid w:val="00D93209"/>
    <w:rsid w:val="00D93DEA"/>
    <w:rsid w:val="00D93F63"/>
    <w:rsid w:val="00D97B15"/>
    <w:rsid w:val="00DA2473"/>
    <w:rsid w:val="00DA3D6E"/>
    <w:rsid w:val="00DA4DCA"/>
    <w:rsid w:val="00DA5913"/>
    <w:rsid w:val="00DB1637"/>
    <w:rsid w:val="00DB3463"/>
    <w:rsid w:val="00DD62BB"/>
    <w:rsid w:val="00DD6EDA"/>
    <w:rsid w:val="00DD73D3"/>
    <w:rsid w:val="00DE0840"/>
    <w:rsid w:val="00DE2C76"/>
    <w:rsid w:val="00DE5D33"/>
    <w:rsid w:val="00DE7659"/>
    <w:rsid w:val="00DF0131"/>
    <w:rsid w:val="00DF05D3"/>
    <w:rsid w:val="00DF0752"/>
    <w:rsid w:val="00DF3E87"/>
    <w:rsid w:val="00DF46E2"/>
    <w:rsid w:val="00DF472A"/>
    <w:rsid w:val="00E01B68"/>
    <w:rsid w:val="00E0647A"/>
    <w:rsid w:val="00E111EF"/>
    <w:rsid w:val="00E14F90"/>
    <w:rsid w:val="00E23F30"/>
    <w:rsid w:val="00E2454A"/>
    <w:rsid w:val="00E256C8"/>
    <w:rsid w:val="00E25816"/>
    <w:rsid w:val="00E25A19"/>
    <w:rsid w:val="00E25D2B"/>
    <w:rsid w:val="00E30DDC"/>
    <w:rsid w:val="00E352B5"/>
    <w:rsid w:val="00E40296"/>
    <w:rsid w:val="00E46677"/>
    <w:rsid w:val="00E608C5"/>
    <w:rsid w:val="00E62747"/>
    <w:rsid w:val="00E740E3"/>
    <w:rsid w:val="00E77802"/>
    <w:rsid w:val="00E77B13"/>
    <w:rsid w:val="00E77C4A"/>
    <w:rsid w:val="00E80F2B"/>
    <w:rsid w:val="00E81492"/>
    <w:rsid w:val="00E852AF"/>
    <w:rsid w:val="00E85D0F"/>
    <w:rsid w:val="00E86A6F"/>
    <w:rsid w:val="00E97A8B"/>
    <w:rsid w:val="00EA1AE5"/>
    <w:rsid w:val="00EA378A"/>
    <w:rsid w:val="00EA686B"/>
    <w:rsid w:val="00EB2EE7"/>
    <w:rsid w:val="00EB49A9"/>
    <w:rsid w:val="00EB6CE8"/>
    <w:rsid w:val="00EB78AD"/>
    <w:rsid w:val="00EC1EE3"/>
    <w:rsid w:val="00ED19EE"/>
    <w:rsid w:val="00EE08C1"/>
    <w:rsid w:val="00EE104E"/>
    <w:rsid w:val="00EE21DD"/>
    <w:rsid w:val="00EE30BD"/>
    <w:rsid w:val="00EE6FD9"/>
    <w:rsid w:val="00EF1747"/>
    <w:rsid w:val="00EF4923"/>
    <w:rsid w:val="00EF5FFD"/>
    <w:rsid w:val="00F0287E"/>
    <w:rsid w:val="00F04561"/>
    <w:rsid w:val="00F06428"/>
    <w:rsid w:val="00F065AA"/>
    <w:rsid w:val="00F10404"/>
    <w:rsid w:val="00F135FE"/>
    <w:rsid w:val="00F14E1D"/>
    <w:rsid w:val="00F14EB2"/>
    <w:rsid w:val="00F17630"/>
    <w:rsid w:val="00F22A5C"/>
    <w:rsid w:val="00F23028"/>
    <w:rsid w:val="00F25774"/>
    <w:rsid w:val="00F300D1"/>
    <w:rsid w:val="00F30C89"/>
    <w:rsid w:val="00F3101D"/>
    <w:rsid w:val="00F34F18"/>
    <w:rsid w:val="00F42405"/>
    <w:rsid w:val="00F43F91"/>
    <w:rsid w:val="00F462A2"/>
    <w:rsid w:val="00F4663C"/>
    <w:rsid w:val="00F55641"/>
    <w:rsid w:val="00F61E0D"/>
    <w:rsid w:val="00F649CB"/>
    <w:rsid w:val="00F657D6"/>
    <w:rsid w:val="00F82706"/>
    <w:rsid w:val="00F87999"/>
    <w:rsid w:val="00F93A8E"/>
    <w:rsid w:val="00F94463"/>
    <w:rsid w:val="00F948D7"/>
    <w:rsid w:val="00F965F7"/>
    <w:rsid w:val="00F96DE2"/>
    <w:rsid w:val="00F97903"/>
    <w:rsid w:val="00FA0AA4"/>
    <w:rsid w:val="00FA3E31"/>
    <w:rsid w:val="00FA431F"/>
    <w:rsid w:val="00FA5C36"/>
    <w:rsid w:val="00FB052B"/>
    <w:rsid w:val="00FB1563"/>
    <w:rsid w:val="00FB1D03"/>
    <w:rsid w:val="00FB62B0"/>
    <w:rsid w:val="00FB647F"/>
    <w:rsid w:val="00FB7456"/>
    <w:rsid w:val="00FC1AAE"/>
    <w:rsid w:val="00FC495F"/>
    <w:rsid w:val="00FD06D5"/>
    <w:rsid w:val="00FD22C4"/>
    <w:rsid w:val="00FD2377"/>
    <w:rsid w:val="00FD3B88"/>
    <w:rsid w:val="00FD5D72"/>
    <w:rsid w:val="00FE0363"/>
    <w:rsid w:val="00FE1228"/>
    <w:rsid w:val="00FE3074"/>
    <w:rsid w:val="00FE3849"/>
    <w:rsid w:val="00FE4209"/>
    <w:rsid w:val="00FE7C4B"/>
    <w:rsid w:val="00FF22C2"/>
    <w:rsid w:val="00FF259D"/>
    <w:rsid w:val="00FF35CB"/>
    <w:rsid w:val="00FF6E5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C994A1"/>
  <w15:docId w15:val="{8F866E06-902C-4D6C-A636-013B477A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DF07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075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27C2A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4241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241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241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24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241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balas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balas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ne.glinz@fobalas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mailto:dana.francksen@fobalaser.com" TargetMode="External"/><Relationship Id="rId1" Type="http://schemas.openxmlformats.org/officeDocument/2006/relationships/hyperlink" Target="mailto:susanne.glinz@fobalaser.com" TargetMode="External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inz_susanne\AppData\Roaming\Microsoft\Templates\FOBA\FOBA%20PR%20template%2012.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F175-C5FC-440A-980B-087EF59B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FOBA PR template 12.14.dotx</Template>
  <TotalTime>0</TotalTime>
  <Pages>2</Pages>
  <Words>557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 Template</vt:lpstr>
      <vt:lpstr>PR Template</vt:lpstr>
    </vt:vector>
  </TitlesOfParts>
  <Company>FOBA</Company>
  <LinksUpToDate>false</LinksUpToDate>
  <CharactersWithSpaces>4001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creator>Susanne Glinz</dc:creator>
  <dc:description>Office 2003 template_x000d_
for letter, offer, bill and fax</dc:description>
  <cp:lastModifiedBy>Glinz, Susanne</cp:lastModifiedBy>
  <cp:revision>9</cp:revision>
  <cp:lastPrinted>2018-09-11T10:07:00Z</cp:lastPrinted>
  <dcterms:created xsi:type="dcterms:W3CDTF">2018-09-06T08:48:00Z</dcterms:created>
  <dcterms:modified xsi:type="dcterms:W3CDTF">2018-09-11T10:08:00Z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