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6E7CE" w14:textId="215B52DE" w:rsidR="002112E3" w:rsidRPr="00505BCE" w:rsidRDefault="0063661D" w:rsidP="00160BB7">
      <w:pPr>
        <w:pStyle w:val="Addressee"/>
        <w:framePr w:w="7125" w:h="597" w:hRule="exact" w:wrap="around" w:y="2633"/>
        <w:spacing w:line="288" w:lineRule="auto"/>
        <w:rPr>
          <w:b/>
          <w:lang w:val="en-US"/>
        </w:rPr>
      </w:pPr>
      <w:r w:rsidRPr="00505BCE">
        <w:rPr>
          <w:b/>
          <w:lang w:val="en-US"/>
        </w:rPr>
        <w:t>Pr</w:t>
      </w:r>
      <w:r w:rsidR="002062CC" w:rsidRPr="00505BCE">
        <w:rPr>
          <w:b/>
          <w:lang w:val="en-US"/>
        </w:rPr>
        <w:t>ess</w:t>
      </w:r>
      <w:r w:rsidR="00BA30D0" w:rsidRPr="00505BCE">
        <w:rPr>
          <w:b/>
          <w:lang w:val="en-US"/>
        </w:rPr>
        <w:t xml:space="preserve"> Release</w:t>
      </w:r>
    </w:p>
    <w:p w14:paraId="2AC78781" w14:textId="117129FA" w:rsidR="0043072A" w:rsidRPr="00B14CFB" w:rsidRDefault="009D30C1" w:rsidP="00160BB7">
      <w:pPr>
        <w:pStyle w:val="Addressee"/>
        <w:framePr w:w="7125" w:h="597" w:hRule="exact" w:wrap="around" w:y="2633"/>
        <w:spacing w:line="288" w:lineRule="auto"/>
        <w:rPr>
          <w:lang w:val="en-US"/>
        </w:rPr>
      </w:pPr>
      <w:r>
        <w:rPr>
          <w:lang w:val="en-US"/>
        </w:rPr>
        <w:t>February</w:t>
      </w:r>
      <w:r w:rsidR="002768A1">
        <w:rPr>
          <w:lang w:val="en-US"/>
        </w:rPr>
        <w:t xml:space="preserve"> </w:t>
      </w:r>
      <w:r>
        <w:rPr>
          <w:lang w:val="en-US"/>
        </w:rPr>
        <w:t>05</w:t>
      </w:r>
      <w:r w:rsidR="002768A1">
        <w:rPr>
          <w:lang w:val="en-US"/>
        </w:rPr>
        <w:t>, 2018</w:t>
      </w:r>
    </w:p>
    <w:p w14:paraId="43A62625" w14:textId="77777777" w:rsidR="003A5B8C" w:rsidRPr="00B14CFB" w:rsidRDefault="003A5B8C" w:rsidP="00B81841">
      <w:pPr>
        <w:spacing w:line="288" w:lineRule="auto"/>
        <w:rPr>
          <w:b/>
          <w:sz w:val="22"/>
          <w:szCs w:val="22"/>
          <w:lang w:val="en-US"/>
        </w:rPr>
      </w:pPr>
      <w:bookmarkStart w:id="0" w:name="FormOfAddress"/>
    </w:p>
    <w:p w14:paraId="581241D1" w14:textId="77777777" w:rsidR="00235597" w:rsidRPr="00B14CFB" w:rsidRDefault="00235597" w:rsidP="002B46FD">
      <w:pPr>
        <w:spacing w:line="288" w:lineRule="auto"/>
        <w:rPr>
          <w:rFonts w:cs="Arial"/>
          <w:sz w:val="22"/>
          <w:szCs w:val="22"/>
          <w:lang w:val="en-US"/>
        </w:rPr>
      </w:pPr>
    </w:p>
    <w:p w14:paraId="7B945404" w14:textId="10DACAC2" w:rsidR="00D64B14" w:rsidRPr="00D64B14" w:rsidRDefault="005C6561" w:rsidP="00D64B14">
      <w:pPr>
        <w:pStyle w:val="Addressee"/>
        <w:framePr w:w="0" w:h="0" w:hSpace="0" w:wrap="auto" w:vAnchor="margin" w:hAnchor="text" w:xAlign="left" w:yAlign="inline"/>
        <w:spacing w:line="288" w:lineRule="auto"/>
        <w:rPr>
          <w:b/>
          <w:bCs/>
          <w:sz w:val="28"/>
          <w:szCs w:val="28"/>
          <w:lang w:val="en-US"/>
        </w:rPr>
      </w:pPr>
      <w:r>
        <w:rPr>
          <w:b/>
          <w:bCs/>
          <w:sz w:val="28"/>
          <w:szCs w:val="28"/>
          <w:lang w:val="en-US"/>
        </w:rPr>
        <w:t>FOBA strengthens position as a</w:t>
      </w:r>
      <w:r w:rsidR="00D64B14" w:rsidRPr="00D64B14">
        <w:rPr>
          <w:b/>
          <w:bCs/>
          <w:sz w:val="28"/>
          <w:szCs w:val="28"/>
          <w:lang w:val="en-US"/>
        </w:rPr>
        <w:t xml:space="preserve"> market leader for UDI laser marking in the medical industry</w:t>
      </w:r>
    </w:p>
    <w:p w14:paraId="04680EE6" w14:textId="77777777" w:rsidR="00D64B14" w:rsidRPr="00D64B14" w:rsidRDefault="00D64B14" w:rsidP="00D64B14">
      <w:pPr>
        <w:pStyle w:val="Addressee"/>
        <w:framePr w:w="0" w:h="0" w:hSpace="0" w:wrap="auto" w:vAnchor="margin" w:hAnchor="text" w:xAlign="left" w:yAlign="inline"/>
        <w:spacing w:line="288" w:lineRule="auto"/>
        <w:rPr>
          <w:b/>
          <w:bCs/>
          <w:sz w:val="22"/>
          <w:szCs w:val="22"/>
          <w:lang w:val="en-US"/>
        </w:rPr>
      </w:pPr>
      <w:r w:rsidRPr="00D64B14">
        <w:rPr>
          <w:b/>
          <w:bCs/>
          <w:sz w:val="22"/>
          <w:szCs w:val="22"/>
          <w:lang w:val="en-US"/>
        </w:rPr>
        <w:br/>
        <w:t>Proven expertise in compliant laser marking on surgical instruments and implants led to double-digit growth in 2017</w:t>
      </w:r>
    </w:p>
    <w:p w14:paraId="27104155" w14:textId="77777777" w:rsidR="00D64B14" w:rsidRPr="00D64B14" w:rsidRDefault="00D64B14" w:rsidP="00D64B14">
      <w:pPr>
        <w:pStyle w:val="Addressee"/>
        <w:framePr w:w="0" w:h="0" w:hSpace="0" w:wrap="auto" w:vAnchor="margin" w:hAnchor="text" w:xAlign="left" w:yAlign="inline"/>
        <w:spacing w:line="288" w:lineRule="auto"/>
        <w:rPr>
          <w:sz w:val="22"/>
          <w:szCs w:val="22"/>
          <w:lang w:val="en-US"/>
        </w:rPr>
      </w:pPr>
    </w:p>
    <w:p w14:paraId="35A72110" w14:textId="77777777" w:rsidR="00D64B14" w:rsidRPr="00D64B14" w:rsidRDefault="00D64B14" w:rsidP="00D64B14">
      <w:pPr>
        <w:pStyle w:val="Addressee"/>
        <w:framePr w:w="0" w:h="0" w:hSpace="0" w:wrap="auto" w:vAnchor="margin" w:hAnchor="text" w:xAlign="left" w:yAlign="inline"/>
        <w:spacing w:line="288" w:lineRule="auto"/>
        <w:rPr>
          <w:sz w:val="22"/>
          <w:szCs w:val="22"/>
          <w:lang w:val="en-US"/>
        </w:rPr>
      </w:pPr>
    </w:p>
    <w:p w14:paraId="67AC2BB7" w14:textId="2B65F0E2" w:rsidR="00D64B14" w:rsidRPr="00D64B14" w:rsidRDefault="00D64B14" w:rsidP="00D64B14">
      <w:pPr>
        <w:pStyle w:val="Addressee"/>
        <w:framePr w:w="0" w:h="0" w:hSpace="0" w:wrap="auto" w:vAnchor="margin" w:hAnchor="text" w:xAlign="left" w:yAlign="inline"/>
        <w:spacing w:line="288" w:lineRule="auto"/>
        <w:rPr>
          <w:sz w:val="22"/>
          <w:szCs w:val="22"/>
          <w:lang w:val="en-US"/>
        </w:rPr>
      </w:pPr>
      <w:r w:rsidRPr="00D64B14">
        <w:rPr>
          <w:b/>
          <w:bCs/>
          <w:sz w:val="22"/>
          <w:szCs w:val="22"/>
          <w:lang w:val="en-US"/>
        </w:rPr>
        <w:t xml:space="preserve">Selmsdorf, </w:t>
      </w:r>
      <w:r w:rsidR="009D30C1">
        <w:rPr>
          <w:b/>
          <w:bCs/>
          <w:sz w:val="22"/>
          <w:szCs w:val="22"/>
          <w:lang w:val="en-US"/>
        </w:rPr>
        <w:t>February</w:t>
      </w:r>
      <w:r w:rsidRPr="00D64B14">
        <w:rPr>
          <w:b/>
          <w:bCs/>
          <w:sz w:val="22"/>
          <w:szCs w:val="22"/>
          <w:lang w:val="en-US"/>
        </w:rPr>
        <w:t xml:space="preserve"> 2018 –</w:t>
      </w:r>
      <w:r w:rsidRPr="00D64B14">
        <w:rPr>
          <w:sz w:val="22"/>
          <w:szCs w:val="22"/>
          <w:lang w:val="en-US"/>
        </w:rPr>
        <w:t xml:space="preserve">  Reviewing last year’s results, FOBA Laser Marking + Engraving has further strengthened its pole position as </w:t>
      </w:r>
      <w:r w:rsidR="005C6561">
        <w:rPr>
          <w:sz w:val="22"/>
          <w:szCs w:val="22"/>
          <w:lang w:val="en-US"/>
        </w:rPr>
        <w:t xml:space="preserve">one of </w:t>
      </w:r>
      <w:r w:rsidRPr="00D64B14">
        <w:rPr>
          <w:sz w:val="22"/>
          <w:szCs w:val="22"/>
          <w:lang w:val="en-US"/>
        </w:rPr>
        <w:t>the leader</w:t>
      </w:r>
      <w:r w:rsidR="005C6561">
        <w:rPr>
          <w:sz w:val="22"/>
          <w:szCs w:val="22"/>
          <w:lang w:val="en-US"/>
        </w:rPr>
        <w:t>s</w:t>
      </w:r>
      <w:r w:rsidRPr="00D64B14">
        <w:rPr>
          <w:sz w:val="22"/>
          <w:szCs w:val="22"/>
          <w:lang w:val="en-US"/>
        </w:rPr>
        <w:t xml:space="preserve"> in laser marking technology for </w:t>
      </w:r>
      <w:r w:rsidR="005C6561">
        <w:rPr>
          <w:sz w:val="22"/>
          <w:szCs w:val="22"/>
          <w:lang w:val="en-US"/>
        </w:rPr>
        <w:t>medical</w:t>
      </w:r>
      <w:r w:rsidRPr="00D64B14">
        <w:rPr>
          <w:sz w:val="22"/>
          <w:szCs w:val="22"/>
          <w:lang w:val="en-US"/>
        </w:rPr>
        <w:t xml:space="preserve"> UDI (Unique Device Identifier) marking. FOBA’s proven expertise in the application and implementation of laser marks on surgical instruments and implants has been continuously challenged by growing regulatory marking and quality requirements as well as by the economic needs of medical devices manufacturers.</w:t>
      </w:r>
    </w:p>
    <w:p w14:paraId="53160191" w14:textId="77777777" w:rsidR="00D64B14" w:rsidRPr="00D64B14" w:rsidRDefault="00D64B14" w:rsidP="00D64B14">
      <w:pPr>
        <w:pStyle w:val="Addressee"/>
        <w:framePr w:w="0" w:h="0" w:hSpace="0" w:wrap="auto" w:vAnchor="margin" w:hAnchor="text" w:xAlign="left" w:yAlign="inline"/>
        <w:spacing w:line="288" w:lineRule="auto"/>
        <w:rPr>
          <w:sz w:val="22"/>
          <w:szCs w:val="22"/>
          <w:lang w:val="en-US"/>
        </w:rPr>
      </w:pPr>
    </w:p>
    <w:p w14:paraId="0E46FBB5" w14:textId="77777777" w:rsidR="00D64B14" w:rsidRPr="00D64B14" w:rsidRDefault="00D64B14" w:rsidP="00D64B14">
      <w:pPr>
        <w:pStyle w:val="Addressee"/>
        <w:framePr w:w="0" w:h="0" w:hSpace="0" w:wrap="auto" w:vAnchor="margin" w:hAnchor="text" w:xAlign="left" w:yAlign="inline"/>
        <w:spacing w:line="288" w:lineRule="auto"/>
        <w:rPr>
          <w:sz w:val="22"/>
          <w:szCs w:val="22"/>
          <w:lang w:val="en-US"/>
        </w:rPr>
      </w:pPr>
      <w:r w:rsidRPr="00D64B14">
        <w:rPr>
          <w:sz w:val="22"/>
          <w:szCs w:val="22"/>
          <w:lang w:val="en-US"/>
        </w:rPr>
        <w:t xml:space="preserve">With </w:t>
      </w:r>
      <w:r w:rsidRPr="00D64B14">
        <w:rPr>
          <w:color w:val="000000"/>
          <w:sz w:val="22"/>
          <w:szCs w:val="22"/>
          <w:lang w:val="en-US"/>
        </w:rPr>
        <w:t xml:space="preserve">double digit </w:t>
      </w:r>
      <w:r w:rsidRPr="00D64B14">
        <w:rPr>
          <w:sz w:val="22"/>
          <w:szCs w:val="22"/>
          <w:lang w:val="en-US"/>
        </w:rPr>
        <w:t>growth in the laser marking segment of the medical industry, FOBA partnered with nearly all of the top medical OEM manufacturers globally. FOBA’s M-series stand-alone marking solutions along with its diverse fiber lasers for integration, exceed demanding industrial standards of compliant marking on titanium, stainless steel and most of the medical plastics.</w:t>
      </w:r>
    </w:p>
    <w:p w14:paraId="54331509" w14:textId="77777777" w:rsidR="00D64B14" w:rsidRPr="00D64B14" w:rsidRDefault="00D64B14" w:rsidP="00D64B14">
      <w:pPr>
        <w:pStyle w:val="Addressee"/>
        <w:framePr w:w="0" w:h="0" w:hSpace="0" w:wrap="auto" w:vAnchor="margin" w:hAnchor="text" w:xAlign="left" w:yAlign="inline"/>
        <w:spacing w:line="288" w:lineRule="auto"/>
        <w:rPr>
          <w:sz w:val="22"/>
          <w:szCs w:val="22"/>
          <w:lang w:val="en-US"/>
        </w:rPr>
      </w:pPr>
    </w:p>
    <w:p w14:paraId="46BAE2A5" w14:textId="7C01A004" w:rsidR="00D64B14" w:rsidRPr="00D64B14" w:rsidRDefault="00D64B14" w:rsidP="00D64B14">
      <w:pPr>
        <w:pStyle w:val="Addressee"/>
        <w:framePr w:w="0" w:h="0" w:hSpace="0" w:wrap="auto" w:vAnchor="margin" w:hAnchor="text" w:xAlign="left" w:yAlign="inline"/>
        <w:spacing w:line="288" w:lineRule="auto"/>
        <w:rPr>
          <w:sz w:val="22"/>
          <w:szCs w:val="22"/>
          <w:lang w:val="en-US"/>
        </w:rPr>
      </w:pPr>
      <w:r w:rsidRPr="00D64B14">
        <w:rPr>
          <w:sz w:val="22"/>
          <w:szCs w:val="22"/>
          <w:lang w:val="en-US"/>
        </w:rPr>
        <w:t>FOBA offers a vision based laser marking system with pre- and post-mark verification of components and marking results, which will significantly reduce marking errors while providing documented process stability. Automatic mark alignment relative to the position of the workpiece insure</w:t>
      </w:r>
      <w:r w:rsidR="009D30C1">
        <w:rPr>
          <w:sz w:val="22"/>
          <w:szCs w:val="22"/>
          <w:lang w:val="en-US"/>
        </w:rPr>
        <w:t>s</w:t>
      </w:r>
      <w:r w:rsidRPr="00D64B14">
        <w:rPr>
          <w:sz w:val="22"/>
          <w:szCs w:val="22"/>
          <w:lang w:val="en-US"/>
        </w:rPr>
        <w:t xml:space="preserve"> an economic and stable marking performance. </w:t>
      </w:r>
    </w:p>
    <w:p w14:paraId="0A95AEC2" w14:textId="77777777" w:rsidR="00D64B14" w:rsidRPr="00D64B14" w:rsidRDefault="00D64B14" w:rsidP="00D64B14">
      <w:pPr>
        <w:pStyle w:val="Addressee"/>
        <w:framePr w:w="0" w:h="0" w:hSpace="0" w:wrap="auto" w:vAnchor="margin" w:hAnchor="text" w:xAlign="left" w:yAlign="inline"/>
        <w:spacing w:line="288" w:lineRule="auto"/>
        <w:rPr>
          <w:sz w:val="22"/>
          <w:szCs w:val="22"/>
          <w:lang w:val="en-US"/>
        </w:rPr>
      </w:pPr>
    </w:p>
    <w:p w14:paraId="3CD224E8" w14:textId="4D385977" w:rsidR="004C4E0E" w:rsidRPr="00505BCE" w:rsidRDefault="00D64B14" w:rsidP="00D64B14">
      <w:pPr>
        <w:pStyle w:val="Addressee"/>
        <w:framePr w:w="0" w:h="0" w:hSpace="0" w:wrap="auto" w:vAnchor="margin" w:hAnchor="text" w:xAlign="left" w:yAlign="inline"/>
        <w:spacing w:line="288" w:lineRule="auto"/>
        <w:rPr>
          <w:b/>
          <w:szCs w:val="20"/>
          <w:lang w:val="en-US"/>
        </w:rPr>
      </w:pPr>
      <w:r w:rsidRPr="00D64B14">
        <w:rPr>
          <w:sz w:val="22"/>
          <w:szCs w:val="22"/>
          <w:lang w:val="en-US"/>
        </w:rPr>
        <w:t xml:space="preserve">Christian </w:t>
      </w:r>
      <w:proofErr w:type="spellStart"/>
      <w:r w:rsidRPr="00D64B14">
        <w:rPr>
          <w:sz w:val="22"/>
          <w:szCs w:val="22"/>
          <w:lang w:val="en-US"/>
        </w:rPr>
        <w:t>Söhner</w:t>
      </w:r>
      <w:proofErr w:type="spellEnd"/>
      <w:r w:rsidRPr="00D64B14">
        <w:rPr>
          <w:sz w:val="22"/>
          <w:szCs w:val="22"/>
          <w:lang w:val="en-US"/>
        </w:rPr>
        <w:t xml:space="preserve"> (FOBA’s </w:t>
      </w:r>
      <w:r w:rsidRPr="00D64B14">
        <w:rPr>
          <w:color w:val="000000"/>
          <w:sz w:val="22"/>
          <w:szCs w:val="22"/>
          <w:lang w:val="en-US"/>
        </w:rPr>
        <w:t xml:space="preserve">vertical </w:t>
      </w:r>
      <w:r w:rsidRPr="00D64B14">
        <w:rPr>
          <w:sz w:val="22"/>
          <w:szCs w:val="22"/>
          <w:lang w:val="en-US"/>
        </w:rPr>
        <w:t>manager,</w:t>
      </w:r>
      <w:r w:rsidRPr="00D64B14">
        <w:rPr>
          <w:color w:val="000000"/>
          <w:sz w:val="22"/>
          <w:szCs w:val="22"/>
          <w:lang w:val="en-US"/>
        </w:rPr>
        <w:t xml:space="preserve"> medical</w:t>
      </w:r>
      <w:r w:rsidRPr="00D64B14">
        <w:rPr>
          <w:sz w:val="22"/>
          <w:szCs w:val="22"/>
          <w:lang w:val="en-US"/>
        </w:rPr>
        <w:t xml:space="preserve">) emphasized the importance of good relationship management with all the different industry segments. “We listen to the needs of our customers, manufacturers, healthcare and </w:t>
      </w:r>
      <w:r w:rsidRPr="009D30C1">
        <w:rPr>
          <w:sz w:val="22"/>
          <w:szCs w:val="22"/>
          <w:lang w:val="en-US"/>
        </w:rPr>
        <w:t>regulatory</w:t>
      </w:r>
      <w:r w:rsidRPr="00D64B14">
        <w:rPr>
          <w:color w:val="000000"/>
          <w:sz w:val="22"/>
          <w:szCs w:val="22"/>
          <w:lang w:val="en-US"/>
        </w:rPr>
        <w:t xml:space="preserve"> </w:t>
      </w:r>
      <w:r w:rsidRPr="00D64B14">
        <w:rPr>
          <w:sz w:val="22"/>
          <w:szCs w:val="22"/>
          <w:lang w:val="en-US"/>
        </w:rPr>
        <w:t>bodies. Together with our long-standing technical experience, we are able to continuously enhance our laser mark</w:t>
      </w:r>
      <w:r w:rsidR="005C6561">
        <w:rPr>
          <w:sz w:val="22"/>
          <w:szCs w:val="22"/>
          <w:lang w:val="en-US"/>
        </w:rPr>
        <w:t>ing and service solutions”, said</w:t>
      </w:r>
      <w:bookmarkStart w:id="1" w:name="_GoBack"/>
      <w:bookmarkEnd w:id="1"/>
      <w:r w:rsidRPr="00D64B14">
        <w:rPr>
          <w:sz w:val="22"/>
          <w:szCs w:val="22"/>
          <w:lang w:val="en-US"/>
        </w:rPr>
        <w:t xml:space="preserve"> </w:t>
      </w:r>
      <w:proofErr w:type="spellStart"/>
      <w:r w:rsidRPr="00D64B14">
        <w:rPr>
          <w:sz w:val="22"/>
          <w:szCs w:val="22"/>
          <w:lang w:val="en-US"/>
        </w:rPr>
        <w:t>Söhner</w:t>
      </w:r>
      <w:proofErr w:type="spellEnd"/>
      <w:r w:rsidRPr="00D64B14">
        <w:rPr>
          <w:sz w:val="22"/>
          <w:szCs w:val="22"/>
          <w:lang w:val="en-US"/>
        </w:rPr>
        <w:t>, dedicated to growing confidence and customer loyalty in the medical industry.</w:t>
      </w:r>
    </w:p>
    <w:p w14:paraId="61BE7CC2" w14:textId="77777777" w:rsidR="00D64B14" w:rsidRDefault="00D64B14" w:rsidP="00D64B14">
      <w:pPr>
        <w:spacing w:line="288" w:lineRule="auto"/>
        <w:rPr>
          <w:rFonts w:cs="Arial"/>
          <w:sz w:val="22"/>
          <w:szCs w:val="22"/>
          <w:lang w:val="en-US"/>
        </w:rPr>
      </w:pPr>
    </w:p>
    <w:p w14:paraId="611288F1" w14:textId="3BDCCC98" w:rsidR="00D64B14" w:rsidRPr="00476FEA" w:rsidRDefault="00D64B14" w:rsidP="00D64B14">
      <w:pPr>
        <w:pStyle w:val="Addressee"/>
        <w:framePr w:w="0" w:hRule="auto" w:hSpace="0" w:wrap="auto" w:vAnchor="margin" w:hAnchor="text" w:xAlign="left" w:yAlign="inline" w:anchorLock="0"/>
        <w:spacing w:line="288" w:lineRule="auto"/>
        <w:rPr>
          <w:rFonts w:cs="Arial"/>
          <w:sz w:val="22"/>
          <w:szCs w:val="22"/>
          <w:lang w:val="en-US"/>
        </w:rPr>
      </w:pPr>
      <w:r w:rsidRPr="00476FEA">
        <w:rPr>
          <w:rFonts w:cs="Arial"/>
          <w:sz w:val="22"/>
          <w:szCs w:val="22"/>
          <w:lang w:val="en-US"/>
        </w:rPr>
        <w:t>Alltec GmbH | FOBA Laser Marking + Engraving</w:t>
      </w:r>
    </w:p>
    <w:p w14:paraId="1F1C6B61" w14:textId="77777777" w:rsidR="00D64B14" w:rsidRPr="00505BCE" w:rsidRDefault="005C6561" w:rsidP="00D64B14">
      <w:pPr>
        <w:pStyle w:val="Addressee"/>
        <w:framePr w:w="0" w:hRule="auto" w:hSpace="0" w:wrap="auto" w:vAnchor="margin" w:hAnchor="text" w:xAlign="left" w:yAlign="inline" w:anchorLock="0"/>
        <w:spacing w:line="288" w:lineRule="auto"/>
        <w:rPr>
          <w:rFonts w:cs="Arial"/>
          <w:sz w:val="22"/>
          <w:szCs w:val="22"/>
          <w:lang w:val="en-US"/>
        </w:rPr>
      </w:pPr>
      <w:hyperlink r:id="rId8" w:history="1">
        <w:r w:rsidR="00D64B14" w:rsidRPr="00505BCE">
          <w:rPr>
            <w:rStyle w:val="Hyperlink"/>
            <w:rFonts w:cs="Arial"/>
            <w:sz w:val="22"/>
            <w:szCs w:val="22"/>
            <w:lang w:val="en-US"/>
          </w:rPr>
          <w:t>www.fobalaser.com</w:t>
        </w:r>
      </w:hyperlink>
    </w:p>
    <w:p w14:paraId="615A1729" w14:textId="77777777" w:rsidR="00D64B14" w:rsidRDefault="00D64B14" w:rsidP="00BB29E0">
      <w:pPr>
        <w:rPr>
          <w:b/>
          <w:szCs w:val="20"/>
          <w:lang w:val="en-US"/>
        </w:rPr>
      </w:pPr>
    </w:p>
    <w:p w14:paraId="4AB1FE8C" w14:textId="5E1EDEE6" w:rsidR="00782B55" w:rsidRPr="00505BCE" w:rsidRDefault="00FD05DB" w:rsidP="00BB29E0">
      <w:pPr>
        <w:rPr>
          <w:b/>
          <w:szCs w:val="20"/>
          <w:lang w:val="en-US"/>
        </w:rPr>
      </w:pPr>
      <w:r w:rsidRPr="00505BCE">
        <w:rPr>
          <w:b/>
          <w:szCs w:val="20"/>
          <w:lang w:val="en-US"/>
        </w:rPr>
        <w:t>Pictures for editorial use</w:t>
      </w:r>
      <w:r w:rsidR="00782B55" w:rsidRPr="00505BCE">
        <w:rPr>
          <w:b/>
          <w:szCs w:val="20"/>
          <w:lang w:val="en-US"/>
        </w:rPr>
        <w:t>:</w:t>
      </w:r>
    </w:p>
    <w:p w14:paraId="51FD48DE" w14:textId="77777777" w:rsidR="00813E07" w:rsidRDefault="00813E07" w:rsidP="002768A1">
      <w:pPr>
        <w:spacing w:line="288" w:lineRule="auto"/>
        <w:rPr>
          <w:rFonts w:cs="Arial"/>
          <w:sz w:val="16"/>
          <w:szCs w:val="16"/>
          <w:lang w:val="en-US"/>
        </w:rPr>
      </w:pPr>
    </w:p>
    <w:p w14:paraId="51DA3DA4" w14:textId="77777777" w:rsidR="00813E07" w:rsidRDefault="00813E07" w:rsidP="002768A1">
      <w:pPr>
        <w:spacing w:line="288" w:lineRule="auto"/>
        <w:rPr>
          <w:rFonts w:cs="Arial"/>
          <w:noProof/>
          <w:sz w:val="16"/>
          <w:szCs w:val="16"/>
          <w:lang w:val="en-US"/>
        </w:rPr>
      </w:pPr>
      <w:r>
        <w:rPr>
          <w:rFonts w:cs="Arial"/>
          <w:noProof/>
          <w:sz w:val="16"/>
          <w:szCs w:val="16"/>
        </w:rPr>
        <w:drawing>
          <wp:inline distT="0" distB="0" distL="0" distR="0" wp14:anchorId="4F7A2CF3" wp14:editId="19F8EFCC">
            <wp:extent cx="2160000" cy="2160000"/>
            <wp:effectExtent l="0" t="0" r="0" b="0"/>
            <wp:docPr id="16" name="Grafik 16" descr="Z:\Presse\2018\01.2018\03_medical growth in 2017\Bilder\umbilical-cord-scissors-IC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resse\2018\01.2018\03_medical growth in 2017\Bilder\umbilical-cord-scissors-IC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r>
        <w:rPr>
          <w:rFonts w:cs="Arial"/>
          <w:noProof/>
          <w:sz w:val="16"/>
          <w:szCs w:val="16"/>
          <w:lang w:val="en-US"/>
        </w:rPr>
        <w:tab/>
      </w:r>
      <w:r>
        <w:rPr>
          <w:rFonts w:cs="Arial"/>
          <w:noProof/>
          <w:sz w:val="16"/>
          <w:szCs w:val="16"/>
        </w:rPr>
        <w:drawing>
          <wp:inline distT="0" distB="0" distL="0" distR="0" wp14:anchorId="581573A5" wp14:editId="4A027528">
            <wp:extent cx="2160000" cy="2160000"/>
            <wp:effectExtent l="0" t="0" r="0" b="0"/>
            <wp:docPr id="15" name="Grafik 15" descr="Z:\Presse\2018\01.2018\03_medical growth in 2017\Bilder\Medical PEEK plastic part-eciRGB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esse\2018\01.2018\03_medical growth in 2017\Bilder\Medical PEEK plastic part-eciRGBv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14:paraId="687AA59C" w14:textId="58676F0F" w:rsidR="00813E07" w:rsidRDefault="00813E07" w:rsidP="002768A1">
      <w:pPr>
        <w:spacing w:line="288" w:lineRule="auto"/>
        <w:rPr>
          <w:rFonts w:cs="Arial"/>
          <w:sz w:val="16"/>
          <w:szCs w:val="16"/>
          <w:lang w:val="en-US"/>
        </w:rPr>
      </w:pPr>
      <w:r>
        <w:rPr>
          <w:rFonts w:cs="Arial"/>
          <w:sz w:val="16"/>
          <w:szCs w:val="16"/>
          <w:lang w:val="en-US"/>
        </w:rPr>
        <w:t xml:space="preserve">UDI-marking on stainless steel </w:t>
      </w:r>
      <w:r>
        <w:rPr>
          <w:rFonts w:cs="Arial"/>
          <w:sz w:val="16"/>
          <w:szCs w:val="16"/>
          <w:lang w:val="en-US"/>
        </w:rPr>
        <w:tab/>
      </w:r>
      <w:r>
        <w:rPr>
          <w:rFonts w:cs="Arial"/>
          <w:sz w:val="16"/>
          <w:szCs w:val="16"/>
          <w:lang w:val="en-US"/>
        </w:rPr>
        <w:tab/>
        <w:t>Data matrix code on a PEEK spine implant</w:t>
      </w:r>
      <w:r>
        <w:rPr>
          <w:rFonts w:cs="Arial"/>
          <w:sz w:val="16"/>
          <w:szCs w:val="16"/>
          <w:lang w:val="en-US"/>
        </w:rPr>
        <w:br/>
        <w:t>umbilical cord scissors</w:t>
      </w:r>
    </w:p>
    <w:p w14:paraId="7DFA5246" w14:textId="00464E49" w:rsidR="002768A1" w:rsidRPr="006071E1" w:rsidRDefault="00813E07" w:rsidP="00813E07">
      <w:pPr>
        <w:spacing w:line="288" w:lineRule="auto"/>
        <w:rPr>
          <w:rFonts w:cs="Arial"/>
          <w:sz w:val="16"/>
          <w:szCs w:val="16"/>
          <w:highlight w:val="yellow"/>
          <w:lang w:val="en-US"/>
        </w:rPr>
      </w:pPr>
      <w:r>
        <w:rPr>
          <w:rFonts w:cs="Arial"/>
          <w:noProof/>
          <w:sz w:val="16"/>
          <w:szCs w:val="16"/>
        </w:rPr>
        <w:drawing>
          <wp:inline distT="0" distB="0" distL="0" distR="0" wp14:anchorId="5FCAE199" wp14:editId="053DA64B">
            <wp:extent cx="2160000" cy="2160000"/>
            <wp:effectExtent l="0" t="0" r="0" b="0"/>
            <wp:docPr id="14" name="Grafik 14" descr="Z:\Presse\2018\01.2018\03_medical growth in 2017\Bilder\Medical connector-eciRGB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e\2018\01.2018\03_medical growth in 2017\Bilder\Medical connector-eciRGBv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r>
        <w:rPr>
          <w:rFonts w:cs="Arial"/>
          <w:noProof/>
          <w:sz w:val="16"/>
          <w:szCs w:val="16"/>
          <w:lang w:val="en-US"/>
        </w:rPr>
        <w:tab/>
      </w:r>
      <w:r>
        <w:rPr>
          <w:rFonts w:cs="Arial"/>
          <w:noProof/>
          <w:sz w:val="16"/>
          <w:szCs w:val="16"/>
        </w:rPr>
        <w:drawing>
          <wp:inline distT="0" distB="0" distL="0" distR="0" wp14:anchorId="6E9C3E32" wp14:editId="74D71D2F">
            <wp:extent cx="2160000" cy="2160000"/>
            <wp:effectExtent l="0" t="0" r="0" b="0"/>
            <wp:docPr id="17" name="Grafik 17" descr="Z:\Presse\2018\01.2018\03_medical growth in 2017\Bilder\Uromed-Silicon-Balloon-Catheter-UVmarked_eciRGB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resse\2018\01.2018\03_medical growth in 2017\Bilder\Uromed-Silicon-Balloon-Catheter-UVmarked_eciRGBv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r w:rsidR="002768A1" w:rsidRPr="001F38DA">
        <w:rPr>
          <w:rFonts w:cs="Arial"/>
          <w:noProof/>
          <w:sz w:val="16"/>
          <w:szCs w:val="16"/>
          <w:lang w:val="en-US"/>
        </w:rPr>
        <w:tab/>
      </w:r>
      <w:r>
        <w:rPr>
          <w:rFonts w:cs="Arial"/>
          <w:noProof/>
          <w:sz w:val="16"/>
          <w:szCs w:val="16"/>
          <w:lang w:val="en-US"/>
        </w:rPr>
        <w:br/>
      </w:r>
      <w:r>
        <w:rPr>
          <w:rFonts w:cs="Arial"/>
          <w:sz w:val="16"/>
          <w:szCs w:val="16"/>
          <w:lang w:val="en-US"/>
        </w:rPr>
        <w:t>L</w:t>
      </w:r>
      <w:r w:rsidR="00F3166A">
        <w:rPr>
          <w:rFonts w:cs="Arial"/>
          <w:sz w:val="16"/>
          <w:szCs w:val="16"/>
          <w:lang w:val="en-US"/>
        </w:rPr>
        <w:t xml:space="preserve">aser marked </w:t>
      </w:r>
      <w:r w:rsidRPr="00813E07">
        <w:rPr>
          <w:rFonts w:cs="Arial"/>
          <w:sz w:val="16"/>
          <w:szCs w:val="16"/>
          <w:lang w:val="en-US"/>
        </w:rPr>
        <w:t xml:space="preserve">Interbody connector </w:t>
      </w:r>
      <w:r>
        <w:rPr>
          <w:rFonts w:cs="Arial"/>
          <w:sz w:val="16"/>
          <w:szCs w:val="16"/>
          <w:lang w:val="en-US"/>
        </w:rPr>
        <w:tab/>
      </w:r>
      <w:r>
        <w:rPr>
          <w:rFonts w:cs="Arial"/>
          <w:sz w:val="16"/>
          <w:szCs w:val="16"/>
          <w:lang w:val="en-US"/>
        </w:rPr>
        <w:tab/>
      </w:r>
      <w:proofErr w:type="spellStart"/>
      <w:r w:rsidRPr="00813E07">
        <w:rPr>
          <w:rFonts w:cs="Arial"/>
          <w:sz w:val="16"/>
          <w:szCs w:val="16"/>
          <w:lang w:val="en-US"/>
        </w:rPr>
        <w:t>Uromedica</w:t>
      </w:r>
      <w:r>
        <w:rPr>
          <w:rFonts w:cs="Arial"/>
          <w:sz w:val="16"/>
          <w:szCs w:val="16"/>
          <w:lang w:val="en-US"/>
        </w:rPr>
        <w:t>l</w:t>
      </w:r>
      <w:proofErr w:type="spellEnd"/>
      <w:r>
        <w:rPr>
          <w:rFonts w:cs="Arial"/>
          <w:sz w:val="16"/>
          <w:szCs w:val="16"/>
          <w:lang w:val="en-US"/>
        </w:rPr>
        <w:t xml:space="preserve"> silicone balloon catheter, </w:t>
      </w:r>
      <w:r w:rsidRPr="00813E07">
        <w:rPr>
          <w:rFonts w:cs="Arial"/>
          <w:sz w:val="16"/>
          <w:szCs w:val="16"/>
          <w:lang w:val="en-US"/>
        </w:rPr>
        <w:t>laser marked</w:t>
      </w:r>
      <w:r>
        <w:rPr>
          <w:rFonts w:cs="Arial"/>
          <w:sz w:val="16"/>
          <w:szCs w:val="16"/>
          <w:lang w:val="en-US"/>
        </w:rPr>
        <w:br/>
      </w:r>
      <w:r w:rsidRPr="00813E07">
        <w:rPr>
          <w:rFonts w:cs="Arial"/>
          <w:sz w:val="16"/>
          <w:szCs w:val="16"/>
          <w:lang w:val="en-US"/>
        </w:rPr>
        <w:t>for spinal fusion surgeries</w:t>
      </w:r>
      <w:r w:rsidR="00F3166A">
        <w:rPr>
          <w:rFonts w:cs="Arial"/>
          <w:sz w:val="16"/>
          <w:szCs w:val="16"/>
          <w:lang w:val="en-US"/>
        </w:rPr>
        <w:tab/>
      </w:r>
      <w:r w:rsidR="00F3166A">
        <w:rPr>
          <w:rFonts w:cs="Arial"/>
          <w:sz w:val="16"/>
          <w:szCs w:val="16"/>
          <w:lang w:val="en-US"/>
        </w:rPr>
        <w:tab/>
      </w:r>
      <w:r w:rsidR="002768A1" w:rsidRPr="006071E1">
        <w:rPr>
          <w:rFonts w:cs="Arial"/>
          <w:sz w:val="16"/>
          <w:szCs w:val="16"/>
          <w:lang w:val="en-US"/>
        </w:rPr>
        <w:tab/>
      </w:r>
    </w:p>
    <w:p w14:paraId="51C38C77" w14:textId="77777777" w:rsidR="002768A1" w:rsidRPr="006071E1" w:rsidRDefault="002768A1" w:rsidP="002768A1">
      <w:pPr>
        <w:tabs>
          <w:tab w:val="left" w:pos="2658"/>
        </w:tabs>
        <w:spacing w:line="288" w:lineRule="auto"/>
        <w:ind w:right="-8"/>
        <w:jc w:val="both"/>
        <w:rPr>
          <w:rFonts w:cs="Arial"/>
          <w:sz w:val="16"/>
          <w:szCs w:val="16"/>
          <w:lang w:val="en-US"/>
        </w:rPr>
      </w:pPr>
    </w:p>
    <w:p w14:paraId="68F88CFF" w14:textId="097F412B" w:rsidR="0099335D" w:rsidRPr="002A32A6" w:rsidRDefault="0099335D" w:rsidP="00501B11">
      <w:pPr>
        <w:tabs>
          <w:tab w:val="left" w:pos="2658"/>
        </w:tabs>
        <w:spacing w:line="288" w:lineRule="auto"/>
        <w:ind w:right="-8"/>
        <w:jc w:val="both"/>
        <w:rPr>
          <w:rFonts w:cs="Arial"/>
          <w:sz w:val="16"/>
          <w:szCs w:val="16"/>
          <w:lang w:val="en-US"/>
        </w:rPr>
      </w:pPr>
    </w:p>
    <w:bookmarkEnd w:id="0"/>
    <w:p w14:paraId="056EA5F3" w14:textId="77777777" w:rsidR="002E0929" w:rsidRPr="002A32A6" w:rsidRDefault="002E0929" w:rsidP="00B81841">
      <w:pPr>
        <w:spacing w:line="288" w:lineRule="auto"/>
        <w:ind w:right="-8"/>
        <w:jc w:val="both"/>
        <w:rPr>
          <w:rFonts w:cs="Arial"/>
          <w:sz w:val="16"/>
          <w:szCs w:val="16"/>
          <w:lang w:val="en-US"/>
        </w:rPr>
      </w:pPr>
    </w:p>
    <w:p w14:paraId="34D4B367" w14:textId="77777777" w:rsidR="00EF2C54" w:rsidRPr="00A162E5" w:rsidRDefault="00EF2C54" w:rsidP="00EF2C54">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color w:val="auto"/>
          <w:sz w:val="16"/>
          <w:szCs w:val="16"/>
          <w:lang w:val="en-US"/>
        </w:rPr>
      </w:pPr>
      <w:r w:rsidRPr="00A162E5">
        <w:rPr>
          <w:rFonts w:ascii="Arial" w:hAnsi="Arial" w:cs="Arial"/>
          <w:b/>
          <w:color w:val="auto"/>
          <w:sz w:val="16"/>
          <w:szCs w:val="16"/>
          <w:lang w:val="en-US"/>
        </w:rPr>
        <w:t>For additional information please contact:</w:t>
      </w:r>
    </w:p>
    <w:p w14:paraId="45F48946" w14:textId="77777777" w:rsidR="002E0929" w:rsidRPr="00EF2C54" w:rsidRDefault="002E0929" w:rsidP="00B81841">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color w:val="auto"/>
          <w:sz w:val="16"/>
          <w:szCs w:val="16"/>
          <w:lang w:val="en-US"/>
        </w:rPr>
      </w:pPr>
    </w:p>
    <w:p w14:paraId="51431F57" w14:textId="1D60D4EC" w:rsidR="002E0929" w:rsidRPr="002A32A6" w:rsidRDefault="002E0929" w:rsidP="00B81841">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color w:val="auto"/>
          <w:sz w:val="16"/>
          <w:szCs w:val="16"/>
        </w:rPr>
      </w:pPr>
      <w:r w:rsidRPr="002A32A6">
        <w:rPr>
          <w:rFonts w:ascii="Arial" w:hAnsi="Arial" w:cs="Arial"/>
          <w:b/>
          <w:bCs/>
          <w:color w:val="auto"/>
          <w:sz w:val="16"/>
          <w:szCs w:val="16"/>
        </w:rPr>
        <w:t xml:space="preserve">Susanne Glinz | </w:t>
      </w:r>
      <w:proofErr w:type="spellStart"/>
      <w:r w:rsidR="00EF2C54" w:rsidRPr="002A32A6">
        <w:rPr>
          <w:rFonts w:ascii="Arial" w:hAnsi="Arial" w:cs="Arial"/>
          <w:bCs/>
          <w:color w:val="auto"/>
          <w:sz w:val="16"/>
          <w:szCs w:val="16"/>
        </w:rPr>
        <w:t>Campaign</w:t>
      </w:r>
      <w:proofErr w:type="spellEnd"/>
      <w:r w:rsidR="00EF2C54" w:rsidRPr="002A32A6">
        <w:rPr>
          <w:rFonts w:ascii="Arial" w:hAnsi="Arial" w:cs="Arial"/>
          <w:bCs/>
          <w:color w:val="auto"/>
          <w:sz w:val="16"/>
          <w:szCs w:val="16"/>
        </w:rPr>
        <w:t xml:space="preserve"> </w:t>
      </w:r>
      <w:r w:rsidRPr="002A32A6">
        <w:rPr>
          <w:rFonts w:ascii="Arial" w:hAnsi="Arial" w:cs="Arial"/>
          <w:bCs/>
          <w:color w:val="auto"/>
          <w:sz w:val="16"/>
          <w:szCs w:val="16"/>
        </w:rPr>
        <w:t xml:space="preserve">Manager </w:t>
      </w:r>
    </w:p>
    <w:p w14:paraId="17162F70" w14:textId="77777777" w:rsidR="002E0929" w:rsidRPr="00476FEA" w:rsidRDefault="002E0929" w:rsidP="00B81841">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color w:val="auto"/>
          <w:sz w:val="16"/>
          <w:szCs w:val="16"/>
        </w:rPr>
      </w:pPr>
      <w:r w:rsidRPr="002A32A6">
        <w:rPr>
          <w:rFonts w:ascii="Arial" w:hAnsi="Arial" w:cs="Arial"/>
          <w:b/>
          <w:bCs/>
          <w:color w:val="auto"/>
          <w:sz w:val="16"/>
          <w:szCs w:val="16"/>
        </w:rPr>
        <w:t xml:space="preserve">ALLTEC GmbH </w:t>
      </w:r>
      <w:r w:rsidRPr="002A32A6">
        <w:rPr>
          <w:rFonts w:ascii="Arial" w:hAnsi="Arial" w:cs="Arial"/>
          <w:bCs/>
          <w:color w:val="auto"/>
          <w:sz w:val="16"/>
          <w:szCs w:val="16"/>
        </w:rPr>
        <w:t>| An der Trave 27 – 31 | 23923 Selmsd</w:t>
      </w:r>
      <w:r w:rsidRPr="00476FEA">
        <w:rPr>
          <w:rFonts w:ascii="Arial" w:hAnsi="Arial" w:cs="Arial"/>
          <w:bCs/>
          <w:color w:val="auto"/>
          <w:sz w:val="16"/>
          <w:szCs w:val="16"/>
        </w:rPr>
        <w:t>orf/ Deutschland</w:t>
      </w:r>
    </w:p>
    <w:p w14:paraId="4926A591" w14:textId="77777777" w:rsidR="002E0929" w:rsidRPr="00476FEA" w:rsidRDefault="00987073" w:rsidP="00B81841">
      <w:pPr>
        <w:pStyle w:val="NormalParagraphStyle"/>
        <w:pBdr>
          <w:top w:val="single" w:sz="4" w:space="1" w:color="auto"/>
          <w:left w:val="single" w:sz="4" w:space="4" w:color="auto"/>
          <w:bottom w:val="single" w:sz="4" w:space="1" w:color="auto"/>
          <w:right w:val="single" w:sz="4" w:space="4" w:color="auto"/>
        </w:pBdr>
        <w:tabs>
          <w:tab w:val="left" w:pos="-2520"/>
        </w:tabs>
        <w:ind w:right="-8"/>
        <w:rPr>
          <w:rFonts w:ascii="Arial" w:hAnsi="Arial" w:cs="Arial"/>
          <w:bCs/>
          <w:color w:val="auto"/>
          <w:sz w:val="16"/>
          <w:szCs w:val="16"/>
        </w:rPr>
      </w:pPr>
      <w:r w:rsidRPr="00476FEA">
        <w:rPr>
          <w:rFonts w:ascii="Arial" w:hAnsi="Arial" w:cs="Arial"/>
          <w:bCs/>
          <w:color w:val="auto"/>
          <w:sz w:val="16"/>
          <w:szCs w:val="16"/>
        </w:rPr>
        <w:t xml:space="preserve">Tel.: +49 </w:t>
      </w:r>
      <w:r w:rsidR="002E0929" w:rsidRPr="00476FEA">
        <w:rPr>
          <w:rFonts w:ascii="Arial" w:hAnsi="Arial" w:cs="Arial"/>
          <w:bCs/>
          <w:color w:val="auto"/>
          <w:sz w:val="16"/>
          <w:szCs w:val="16"/>
        </w:rPr>
        <w:t>(0)38823 55-547</w:t>
      </w:r>
      <w:r w:rsidRPr="00476FEA">
        <w:rPr>
          <w:rFonts w:ascii="Arial" w:hAnsi="Arial" w:cs="Arial"/>
          <w:bCs/>
          <w:color w:val="auto"/>
          <w:sz w:val="16"/>
          <w:szCs w:val="16"/>
        </w:rPr>
        <w:t xml:space="preserve"> | Fax: +49 </w:t>
      </w:r>
      <w:r w:rsidR="002E0929" w:rsidRPr="00476FEA">
        <w:rPr>
          <w:rFonts w:ascii="Arial" w:hAnsi="Arial" w:cs="Arial"/>
          <w:bCs/>
          <w:color w:val="auto"/>
          <w:sz w:val="16"/>
          <w:szCs w:val="16"/>
        </w:rPr>
        <w:t xml:space="preserve">(0)38823 55-222   </w:t>
      </w:r>
    </w:p>
    <w:p w14:paraId="6AAA8942" w14:textId="77777777" w:rsidR="002E0929" w:rsidRPr="00537730" w:rsidRDefault="005C6561" w:rsidP="00B81841">
      <w:pPr>
        <w:pBdr>
          <w:top w:val="single" w:sz="4" w:space="1" w:color="auto"/>
          <w:left w:val="single" w:sz="4" w:space="4" w:color="auto"/>
          <w:bottom w:val="single" w:sz="4" w:space="1" w:color="auto"/>
          <w:right w:val="single" w:sz="4" w:space="4" w:color="auto"/>
        </w:pBdr>
        <w:spacing w:line="288" w:lineRule="auto"/>
        <w:ind w:right="-8"/>
        <w:jc w:val="both"/>
        <w:rPr>
          <w:rFonts w:cs="Arial"/>
          <w:sz w:val="16"/>
          <w:szCs w:val="16"/>
        </w:rPr>
      </w:pPr>
      <w:hyperlink r:id="rId13" w:history="1">
        <w:r w:rsidR="00C03CC8" w:rsidRPr="00476FEA">
          <w:rPr>
            <w:rStyle w:val="Hyperlink"/>
            <w:rFonts w:cs="Arial"/>
            <w:bCs/>
            <w:color w:val="auto"/>
            <w:sz w:val="16"/>
            <w:szCs w:val="16"/>
          </w:rPr>
          <w:t>susanne.glinz@foba.de</w:t>
        </w:r>
      </w:hyperlink>
      <w:r w:rsidR="002E0929" w:rsidRPr="00537730">
        <w:rPr>
          <w:rFonts w:cs="Arial"/>
          <w:bCs/>
          <w:sz w:val="16"/>
          <w:szCs w:val="16"/>
        </w:rPr>
        <w:t xml:space="preserve"> | </w:t>
      </w:r>
      <w:hyperlink r:id="rId14" w:history="1">
        <w:r w:rsidR="002E0929" w:rsidRPr="00476FEA">
          <w:rPr>
            <w:rStyle w:val="Hyperlink"/>
            <w:rFonts w:cs="Arial"/>
            <w:bCs/>
            <w:color w:val="auto"/>
            <w:sz w:val="16"/>
            <w:szCs w:val="16"/>
          </w:rPr>
          <w:t>www.fobalaser.com</w:t>
        </w:r>
      </w:hyperlink>
      <w:r w:rsidR="002E0929" w:rsidRPr="00537730">
        <w:rPr>
          <w:rFonts w:cs="Arial"/>
          <w:bCs/>
          <w:sz w:val="16"/>
          <w:szCs w:val="16"/>
        </w:rPr>
        <w:t xml:space="preserve"> </w:t>
      </w:r>
    </w:p>
    <w:p w14:paraId="5D4EB367" w14:textId="77777777" w:rsidR="00274E3C" w:rsidRPr="0057787E" w:rsidRDefault="00274E3C" w:rsidP="00274E3C">
      <w:pPr>
        <w:spacing w:line="288" w:lineRule="auto"/>
        <w:rPr>
          <w:sz w:val="16"/>
          <w:szCs w:val="16"/>
        </w:rPr>
      </w:pPr>
    </w:p>
    <w:p w14:paraId="5C47942E" w14:textId="77777777" w:rsidR="00EF2C54" w:rsidRDefault="00EF2C54" w:rsidP="00EF2C54">
      <w:pPr>
        <w:spacing w:line="288" w:lineRule="auto"/>
        <w:rPr>
          <w:b/>
          <w:sz w:val="16"/>
          <w:szCs w:val="16"/>
          <w:lang w:val="en-US"/>
        </w:rPr>
      </w:pPr>
      <w:r>
        <w:rPr>
          <w:b/>
          <w:sz w:val="16"/>
          <w:szCs w:val="16"/>
          <w:lang w:val="en-US"/>
        </w:rPr>
        <w:t>About</w:t>
      </w:r>
      <w:r w:rsidRPr="00274E3C">
        <w:rPr>
          <w:b/>
          <w:sz w:val="16"/>
          <w:szCs w:val="16"/>
          <w:lang w:val="en-US"/>
        </w:rPr>
        <w:t xml:space="preserve"> FOBA Laser Marking + Engraving (Alltec GmbH) </w:t>
      </w:r>
      <w:r>
        <w:rPr>
          <w:b/>
          <w:sz w:val="16"/>
          <w:szCs w:val="16"/>
          <w:lang w:val="en-US"/>
        </w:rPr>
        <w:t xml:space="preserve"> </w:t>
      </w:r>
      <w:hyperlink r:id="rId15" w:history="1">
        <w:r w:rsidRPr="003B444C">
          <w:rPr>
            <w:rStyle w:val="Hyperlink"/>
            <w:b/>
            <w:sz w:val="16"/>
            <w:szCs w:val="16"/>
            <w:lang w:val="en-US"/>
          </w:rPr>
          <w:t>www.fobalaser.com</w:t>
        </w:r>
      </w:hyperlink>
    </w:p>
    <w:p w14:paraId="410C8147" w14:textId="77777777" w:rsidR="00EF2C54" w:rsidRDefault="00EF2C54" w:rsidP="00EF2C54">
      <w:pPr>
        <w:spacing w:line="288" w:lineRule="auto"/>
        <w:rPr>
          <w:sz w:val="16"/>
          <w:szCs w:val="16"/>
          <w:lang w:val="en-US"/>
        </w:rPr>
      </w:pPr>
      <w:r w:rsidRPr="00274E3C">
        <w:rPr>
          <w:sz w:val="16"/>
          <w:szCs w:val="16"/>
          <w:lang w:val="en-US"/>
        </w:rPr>
        <w:t>FOBA is one of the international market</w:t>
      </w:r>
      <w:r>
        <w:rPr>
          <w:sz w:val="16"/>
          <w:szCs w:val="16"/>
          <w:lang w:val="en-US"/>
        </w:rPr>
        <w:t xml:space="preserve"> and technology leaders in manufactur</w:t>
      </w:r>
      <w:r w:rsidRPr="00274E3C">
        <w:rPr>
          <w:sz w:val="16"/>
          <w:szCs w:val="16"/>
          <w:lang w:val="en-US"/>
        </w:rPr>
        <w:t xml:space="preserve">ing and supplying innovative laser systems for </w:t>
      </w:r>
      <w:r>
        <w:rPr>
          <w:sz w:val="16"/>
          <w:szCs w:val="16"/>
          <w:lang w:val="en-US"/>
        </w:rPr>
        <w:t>marking and engraving. Alltec/</w:t>
      </w:r>
      <w:r w:rsidRPr="00274E3C">
        <w:rPr>
          <w:sz w:val="16"/>
          <w:szCs w:val="16"/>
          <w:lang w:val="en-US"/>
        </w:rPr>
        <w:t>FOBA offers OEM laser markers, laser marking workstations and high-precision laser engraving machines, both standard- and customer-specific solutions. Since 2009, when Alltec was merged with FOBA, the brand name FOBA was consolidated and has become a strong common distribution and service label on international markets. With its headquarters in Selmsdorf/Germany, FOBA belongs to the US-based Danaher Corp., and serves the key markets of automotive part and medical device production as well as aerospace and others. FOBA marking lasers mark a variety of materials and parts in the fields of electronics, plastics processing, safety and ID, metal, tool and mold making and jewelry.</w:t>
      </w:r>
    </w:p>
    <w:sectPr w:rsidR="00EF2C54" w:rsidSect="00D272FF">
      <w:headerReference w:type="default" r:id="rId16"/>
      <w:headerReference w:type="first" r:id="rId17"/>
      <w:pgSz w:w="11906" w:h="16838" w:code="9"/>
      <w:pgMar w:top="2949" w:right="3117" w:bottom="907" w:left="136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05938" w16cid:durableId="1DE65D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D834E" w14:textId="77777777" w:rsidR="00801A28" w:rsidRDefault="00801A28">
      <w:r>
        <w:separator/>
      </w:r>
    </w:p>
  </w:endnote>
  <w:endnote w:type="continuationSeparator" w:id="0">
    <w:p w14:paraId="52953B5C" w14:textId="77777777" w:rsidR="00801A28" w:rsidRDefault="0080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 LP5 Plain">
    <w:panose1 w:val="020B0002050302020203"/>
    <w:charset w:val="00"/>
    <w:family w:val="swiss"/>
    <w:notTrueType/>
    <w:pitch w:val="variable"/>
    <w:sig w:usb0="A00002FF" w:usb1="500060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66612" w14:textId="77777777" w:rsidR="00801A28" w:rsidRDefault="00801A28">
      <w:r>
        <w:separator/>
      </w:r>
    </w:p>
  </w:footnote>
  <w:footnote w:type="continuationSeparator" w:id="0">
    <w:p w14:paraId="069E3705" w14:textId="77777777" w:rsidR="00801A28" w:rsidRDefault="00801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8C256" w14:textId="158506E3" w:rsidR="00F06428" w:rsidRPr="002773A4" w:rsidRDefault="00505BCE" w:rsidP="003A5B8C">
    <w:pPr>
      <w:pStyle w:val="XPageinfofollowuppages"/>
      <w:framePr w:h="338" w:hRule="exact" w:wrap="notBeside"/>
    </w:pPr>
    <w:r>
      <w:t>page</w:t>
    </w:r>
    <w:r w:rsidR="0043072A" w:rsidRPr="0043072A">
      <w:t xml:space="preserve"> </w:t>
    </w:r>
    <w:r w:rsidR="0043072A" w:rsidRPr="004216FA">
      <w:rPr>
        <w:lang w:val="en-GB"/>
      </w:rPr>
      <w:fldChar w:fldCharType="begin"/>
    </w:r>
    <w:r w:rsidR="0043072A" w:rsidRPr="0043072A">
      <w:instrText xml:space="preserve"> PAGE   \* MERGEFORMAT </w:instrText>
    </w:r>
    <w:r w:rsidR="0043072A" w:rsidRPr="004216FA">
      <w:rPr>
        <w:lang w:val="en-GB"/>
      </w:rPr>
      <w:fldChar w:fldCharType="separate"/>
    </w:r>
    <w:r w:rsidR="005C6561">
      <w:t>2</w:t>
    </w:r>
    <w:r w:rsidR="0043072A" w:rsidRPr="004216FA">
      <w:rPr>
        <w:lang w:val="en-GB"/>
      </w:rPr>
      <w:fldChar w:fldCharType="end"/>
    </w:r>
    <w:r w:rsidR="00825A8F">
      <w:t xml:space="preserve"> </w:t>
    </w:r>
    <w:r>
      <w:t>of</w:t>
    </w:r>
    <w:r w:rsidR="0043072A" w:rsidRPr="0043072A">
      <w:t xml:space="preserve"> </w:t>
    </w:r>
    <w:r w:rsidR="0043072A" w:rsidRPr="004216FA">
      <w:rPr>
        <w:lang w:val="en-GB"/>
      </w:rPr>
      <w:fldChar w:fldCharType="begin"/>
    </w:r>
    <w:r w:rsidR="0043072A" w:rsidRPr="0043072A">
      <w:instrText xml:space="preserve"> NUMPAGES   \* MERGEFORMAT </w:instrText>
    </w:r>
    <w:r w:rsidR="0043072A" w:rsidRPr="004216FA">
      <w:rPr>
        <w:lang w:val="en-GB"/>
      </w:rPr>
      <w:fldChar w:fldCharType="separate"/>
    </w:r>
    <w:r w:rsidR="005C6561">
      <w:t>2</w:t>
    </w:r>
    <w:r w:rsidR="0043072A" w:rsidRPr="004216FA">
      <w:rPr>
        <w:lang w:val="en-GB"/>
      </w:rPr>
      <w:fldChar w:fldCharType="end"/>
    </w:r>
    <w:r w:rsidR="0043072A">
      <w:t xml:space="preserve"> </w:t>
    </w:r>
  </w:p>
  <w:p w14:paraId="586417D6" w14:textId="77777777" w:rsidR="00F06428" w:rsidRDefault="004D1A74">
    <w:pPr>
      <w:pStyle w:val="Kopfzeile"/>
    </w:pPr>
    <w:r>
      <w:rPr>
        <w:noProof/>
      </w:rPr>
      <w:drawing>
        <wp:anchor distT="0" distB="0" distL="114300" distR="114300" simplePos="0" relativeHeight="251662336" behindDoc="0" locked="1" layoutInCell="1" allowOverlap="1" wp14:anchorId="0890FA4E" wp14:editId="3CDF3B95">
          <wp:simplePos x="0" y="0"/>
          <wp:positionH relativeFrom="page">
            <wp:posOffset>862330</wp:posOffset>
          </wp:positionH>
          <wp:positionV relativeFrom="page">
            <wp:posOffset>374650</wp:posOffset>
          </wp:positionV>
          <wp:extent cx="1184275" cy="584835"/>
          <wp:effectExtent l="0" t="0" r="0" b="5715"/>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5AFD9446" wp14:editId="4D2E36C4">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00F7E848" wp14:editId="4196B4EC">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4DA7A65D" wp14:editId="33A620EB">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6D0F5" w14:textId="77777777" w:rsidR="00F06428" w:rsidRPr="0043072A" w:rsidRDefault="0043072A" w:rsidP="007B45FF">
    <w:pPr>
      <w:pStyle w:val="XMargintop"/>
      <w:framePr w:h="3713" w:hRule="exact" w:wrap="around" w:x="9130" w:y="2534"/>
      <w:rPr>
        <w:rStyle w:val="Distinction"/>
        <w:lang w:val="de-DE"/>
      </w:rPr>
    </w:pPr>
    <w:r w:rsidRPr="0043072A">
      <w:rPr>
        <w:rStyle w:val="Distinction"/>
        <w:lang w:val="de-DE"/>
      </w:rPr>
      <w:t>ALLTEC GmbH</w:t>
    </w:r>
  </w:p>
  <w:p w14:paraId="5E2B1275" w14:textId="77777777" w:rsidR="00F06428" w:rsidRPr="0043072A" w:rsidRDefault="0043072A" w:rsidP="007B45FF">
    <w:pPr>
      <w:pStyle w:val="XMargintop"/>
      <w:framePr w:h="3713" w:hRule="exact" w:wrap="around" w:x="9130" w:y="2534"/>
      <w:rPr>
        <w:lang w:val="de-DE"/>
      </w:rPr>
    </w:pPr>
    <w:r w:rsidRPr="0043072A">
      <w:rPr>
        <w:lang w:val="de-DE"/>
      </w:rPr>
      <w:t>An der Trave 27-31</w:t>
    </w:r>
  </w:p>
  <w:p w14:paraId="356FE8F9" w14:textId="77777777" w:rsidR="00F06428" w:rsidRPr="0043072A" w:rsidRDefault="0043072A" w:rsidP="007B45FF">
    <w:pPr>
      <w:pStyle w:val="XMargintop"/>
      <w:framePr w:h="3713" w:hRule="exact" w:wrap="around" w:x="9130" w:y="2534"/>
      <w:rPr>
        <w:lang w:val="de-DE"/>
      </w:rPr>
    </w:pPr>
    <w:r w:rsidRPr="0043072A">
      <w:rPr>
        <w:lang w:val="de-DE"/>
      </w:rPr>
      <w:t>23923 Selmsdorf</w:t>
    </w:r>
  </w:p>
  <w:p w14:paraId="21496376" w14:textId="77777777" w:rsidR="00F06428" w:rsidRPr="0043072A" w:rsidRDefault="0043072A" w:rsidP="007B45FF">
    <w:pPr>
      <w:pStyle w:val="XMargintop"/>
      <w:framePr w:h="3713" w:hRule="exact" w:wrap="around" w:x="9130" w:y="2534"/>
      <w:rPr>
        <w:lang w:val="de-DE"/>
      </w:rPr>
    </w:pPr>
    <w:r w:rsidRPr="0043072A">
      <w:rPr>
        <w:lang w:val="de-DE"/>
      </w:rPr>
      <w:t>T +49 38823 55-0</w:t>
    </w:r>
  </w:p>
  <w:p w14:paraId="177978E4" w14:textId="77777777" w:rsidR="00F06428" w:rsidRPr="0043072A" w:rsidRDefault="0043072A" w:rsidP="007B45FF">
    <w:pPr>
      <w:pStyle w:val="XMargintop"/>
      <w:framePr w:h="3713" w:hRule="exact" w:wrap="around" w:x="9130" w:y="2534"/>
      <w:rPr>
        <w:lang w:val="de-DE"/>
      </w:rPr>
    </w:pPr>
    <w:r w:rsidRPr="0043072A">
      <w:rPr>
        <w:lang w:val="de-DE"/>
      </w:rPr>
      <w:t>F +49 38823 55-222</w:t>
    </w:r>
  </w:p>
  <w:p w14:paraId="2A1F8032" w14:textId="77777777" w:rsidR="00F06428" w:rsidRPr="0043072A" w:rsidRDefault="0043072A" w:rsidP="007B45FF">
    <w:pPr>
      <w:pStyle w:val="XMargintop"/>
      <w:framePr w:h="3713" w:hRule="exact" w:wrap="around" w:x="9130" w:y="2534"/>
      <w:rPr>
        <w:lang w:val="de-DE"/>
      </w:rPr>
    </w:pPr>
    <w:r w:rsidRPr="0043072A">
      <w:rPr>
        <w:lang w:val="de-DE"/>
      </w:rPr>
      <w:t>info@fobalaser.com</w:t>
    </w:r>
  </w:p>
  <w:p w14:paraId="1585CEF1" w14:textId="77777777" w:rsidR="00F06428" w:rsidRPr="00CE3533" w:rsidRDefault="0043072A" w:rsidP="007B45FF">
    <w:pPr>
      <w:pStyle w:val="XMargintop"/>
      <w:framePr w:h="3713" w:hRule="exact" w:wrap="around" w:x="9130" w:y="2534"/>
      <w:rPr>
        <w:lang w:val="en-US"/>
      </w:rPr>
    </w:pPr>
    <w:r w:rsidRPr="00CE3533">
      <w:rPr>
        <w:lang w:val="en-US"/>
      </w:rPr>
      <w:t>www.fobalaser.com</w:t>
    </w:r>
  </w:p>
  <w:p w14:paraId="49609FAF" w14:textId="77777777" w:rsidR="00F06428" w:rsidRPr="00CE3533" w:rsidRDefault="00F06428" w:rsidP="007B45FF">
    <w:pPr>
      <w:pStyle w:val="XMargintop"/>
      <w:framePr w:h="3713" w:hRule="exact" w:wrap="around" w:x="9130" w:y="2534"/>
      <w:rPr>
        <w:lang w:val="en-US"/>
      </w:rPr>
    </w:pPr>
  </w:p>
  <w:p w14:paraId="1ADAD5E4" w14:textId="38637098" w:rsidR="00F06428" w:rsidRPr="00CE3533" w:rsidRDefault="00D76EA9" w:rsidP="007B45FF">
    <w:pPr>
      <w:pStyle w:val="XMargintop"/>
      <w:framePr w:h="3713" w:hRule="exact" w:wrap="around" w:x="9130" w:y="2534"/>
      <w:jc w:val="both"/>
      <w:rPr>
        <w:rStyle w:val="Distinction"/>
        <w:lang w:val="en-US"/>
      </w:rPr>
    </w:pPr>
    <w:r>
      <w:rPr>
        <w:rStyle w:val="Distinction"/>
        <w:lang w:val="en-US"/>
      </w:rPr>
      <w:t>Contac</w:t>
    </w:r>
    <w:r w:rsidR="00825A8F">
      <w:rPr>
        <w:rStyle w:val="Distinction"/>
        <w:lang w:val="en-US"/>
      </w:rPr>
      <w:t>t</w:t>
    </w:r>
    <w:r>
      <w:rPr>
        <w:rStyle w:val="Distinction"/>
        <w:lang w:val="en-US"/>
      </w:rPr>
      <w:t>s</w:t>
    </w:r>
    <w:r w:rsidR="00825A8F">
      <w:rPr>
        <w:rStyle w:val="Distinction"/>
        <w:lang w:val="en-US"/>
      </w:rPr>
      <w:t>:</w:t>
    </w:r>
  </w:p>
  <w:p w14:paraId="584C5315" w14:textId="77777777" w:rsidR="0043072A" w:rsidRPr="002624DB" w:rsidRDefault="0043072A" w:rsidP="007B45FF">
    <w:pPr>
      <w:pStyle w:val="XMargintop"/>
      <w:framePr w:h="3713" w:hRule="exact" w:wrap="around" w:x="9130" w:y="2534"/>
      <w:jc w:val="both"/>
      <w:rPr>
        <w:lang w:val="en-US"/>
      </w:rPr>
    </w:pPr>
  </w:p>
  <w:p w14:paraId="031C42DF" w14:textId="77777777" w:rsidR="0043072A" w:rsidRPr="002624DB" w:rsidRDefault="004949FB" w:rsidP="007B45FF">
    <w:pPr>
      <w:pStyle w:val="XMargintop"/>
      <w:framePr w:h="3713" w:hRule="exact" w:wrap="around" w:x="9130" w:y="2534"/>
      <w:jc w:val="both"/>
      <w:rPr>
        <w:lang w:val="en-US"/>
      </w:rPr>
    </w:pPr>
    <w:r w:rsidRPr="002624DB">
      <w:rPr>
        <w:lang w:val="en-US"/>
      </w:rPr>
      <w:t>Susanne Glinz</w:t>
    </w:r>
  </w:p>
  <w:p w14:paraId="6E3E0A40" w14:textId="77777777" w:rsidR="0043072A" w:rsidRPr="002624DB" w:rsidRDefault="005B6896" w:rsidP="007B45FF">
    <w:pPr>
      <w:pStyle w:val="XMargintop"/>
      <w:framePr w:h="3713" w:hRule="exact" w:wrap="around" w:x="9130" w:y="2534"/>
      <w:jc w:val="both"/>
      <w:rPr>
        <w:u w:val="single"/>
        <w:lang w:val="en-US"/>
      </w:rPr>
    </w:pPr>
    <w:r>
      <w:rPr>
        <w:lang w:val="en-US"/>
      </w:rPr>
      <w:t>Campaign Manager</w:t>
    </w:r>
  </w:p>
  <w:p w14:paraId="5D1C1DA8" w14:textId="77777777" w:rsidR="0043072A" w:rsidRDefault="0043072A" w:rsidP="007B45FF">
    <w:pPr>
      <w:pStyle w:val="XMargintop"/>
      <w:framePr w:h="3713" w:hRule="exact" w:wrap="around" w:x="9130" w:y="2534"/>
      <w:jc w:val="both"/>
      <w:rPr>
        <w:lang w:val="de-DE"/>
      </w:rPr>
    </w:pPr>
    <w:r w:rsidRPr="00CE3533">
      <w:rPr>
        <w:lang w:val="de-DE"/>
      </w:rPr>
      <w:t>T +49 38823 55-</w:t>
    </w:r>
    <w:r w:rsidR="004949FB" w:rsidRPr="00CE3533">
      <w:rPr>
        <w:lang w:val="de-DE"/>
      </w:rPr>
      <w:t>547</w:t>
    </w:r>
  </w:p>
  <w:p w14:paraId="1AAA8FDF" w14:textId="77777777" w:rsidR="007B45FF" w:rsidRPr="007D086B" w:rsidRDefault="005C6561" w:rsidP="007B45FF">
    <w:pPr>
      <w:pStyle w:val="XMargintop"/>
      <w:framePr w:h="3713" w:hRule="exact" w:wrap="around" w:x="9130" w:y="2534"/>
      <w:jc w:val="both"/>
      <w:rPr>
        <w:lang w:val="de-DE"/>
      </w:rPr>
    </w:pPr>
    <w:hyperlink r:id="rId1" w:history="1">
      <w:r w:rsidR="00825A8F" w:rsidRPr="00AC0484">
        <w:rPr>
          <w:rStyle w:val="Hyperlink"/>
          <w:lang w:val="de-DE"/>
        </w:rPr>
        <w:t>susanne.glinz@foba.de</w:t>
      </w:r>
    </w:hyperlink>
  </w:p>
  <w:p w14:paraId="1C5E2FB0" w14:textId="77777777" w:rsidR="008B0AD5" w:rsidRDefault="008B0AD5" w:rsidP="007B45FF">
    <w:pPr>
      <w:pStyle w:val="XMargintop"/>
      <w:framePr w:h="3713" w:hRule="exact" w:wrap="around" w:x="9130" w:y="2534"/>
      <w:rPr>
        <w:lang w:val="de-DE"/>
      </w:rPr>
    </w:pPr>
  </w:p>
  <w:p w14:paraId="645825F6" w14:textId="77777777" w:rsidR="002624DB" w:rsidRPr="00CE3533" w:rsidRDefault="002624DB" w:rsidP="007B45FF">
    <w:pPr>
      <w:pStyle w:val="XMargintop"/>
      <w:framePr w:h="3713" w:hRule="exact" w:wrap="around" w:x="9130" w:y="2534"/>
      <w:jc w:val="both"/>
      <w:rPr>
        <w:lang w:val="de-DE"/>
      </w:rPr>
    </w:pPr>
    <w:r w:rsidRPr="00CE3533">
      <w:rPr>
        <w:lang w:val="de-DE"/>
      </w:rPr>
      <w:t>Dana Francksen</w:t>
    </w:r>
  </w:p>
  <w:p w14:paraId="24B542F5" w14:textId="77777777" w:rsidR="002624DB" w:rsidRPr="002624DB" w:rsidRDefault="001E3423" w:rsidP="007B45FF">
    <w:pPr>
      <w:pStyle w:val="XMargintop"/>
      <w:framePr w:h="3713" w:hRule="exact" w:wrap="around" w:x="9130" w:y="2534"/>
      <w:jc w:val="both"/>
    </w:pPr>
    <w:r>
      <w:t>Director</w:t>
    </w:r>
    <w:r w:rsidR="002624DB" w:rsidRPr="002624DB">
      <w:t xml:space="preserve"> Marketing Communications</w:t>
    </w:r>
  </w:p>
  <w:p w14:paraId="58D67CC1" w14:textId="77777777" w:rsidR="002624DB" w:rsidRPr="002624DB" w:rsidRDefault="002624DB" w:rsidP="007B45FF">
    <w:pPr>
      <w:pStyle w:val="XMargintop"/>
      <w:framePr w:h="3713" w:hRule="exact" w:wrap="around" w:x="9130" w:y="2534"/>
      <w:jc w:val="both"/>
    </w:pPr>
    <w:r w:rsidRPr="002624DB">
      <w:t>T +49 38823 55-240</w:t>
    </w:r>
  </w:p>
  <w:p w14:paraId="377CEA74" w14:textId="77777777" w:rsidR="002624DB" w:rsidRPr="002624DB" w:rsidRDefault="005C6561" w:rsidP="007B45FF">
    <w:pPr>
      <w:pStyle w:val="XMargintop"/>
      <w:framePr w:h="3713" w:hRule="exact" w:wrap="around" w:x="9130" w:y="2534"/>
      <w:jc w:val="both"/>
      <w:rPr>
        <w:lang w:val="en-US"/>
      </w:rPr>
    </w:pPr>
    <w:hyperlink r:id="rId2" w:history="1">
      <w:r w:rsidR="00825A8F" w:rsidRPr="00AC0484">
        <w:rPr>
          <w:rStyle w:val="Hyperlink"/>
          <w:lang w:val="en-US"/>
        </w:rPr>
        <w:t>dana.francksen@foba.de</w:t>
      </w:r>
    </w:hyperlink>
  </w:p>
  <w:p w14:paraId="4E3B4506" w14:textId="77777777" w:rsidR="002624DB" w:rsidRPr="00CE3533" w:rsidRDefault="002624DB" w:rsidP="007B45FF">
    <w:pPr>
      <w:pStyle w:val="XMargintop"/>
      <w:framePr w:h="3713" w:hRule="exact" w:wrap="around" w:x="9130" w:y="2534"/>
      <w:rPr>
        <w:lang w:val="en-US"/>
      </w:rPr>
    </w:pPr>
  </w:p>
  <w:p w14:paraId="52D3CBB3" w14:textId="77777777" w:rsidR="00F06428" w:rsidRDefault="004D1A74">
    <w:pPr>
      <w:pStyle w:val="Kopfzeile"/>
    </w:pPr>
    <w:r>
      <w:rPr>
        <w:noProof/>
      </w:rPr>
      <w:drawing>
        <wp:anchor distT="0" distB="0" distL="114300" distR="114300" simplePos="0" relativeHeight="251653120" behindDoc="0" locked="1" layoutInCell="1" allowOverlap="1" wp14:anchorId="074996C4" wp14:editId="2D2983F1">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2CB78ADF" wp14:editId="18574A15">
          <wp:simplePos x="0" y="0"/>
          <wp:positionH relativeFrom="page">
            <wp:posOffset>862330</wp:posOffset>
          </wp:positionH>
          <wp:positionV relativeFrom="page">
            <wp:posOffset>374650</wp:posOffset>
          </wp:positionV>
          <wp:extent cx="1184275" cy="584835"/>
          <wp:effectExtent l="0" t="0" r="0" b="5715"/>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67C1BC87" wp14:editId="0E6A6A07">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0044693A"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23723FFF" wp14:editId="710DEEFA">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566C5C63"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3E95E8C1" wp14:editId="180EF860">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115B4090" wp14:editId="74C884F0">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9F63812"/>
    <w:multiLevelType w:val="hybridMultilevel"/>
    <w:tmpl w:val="90B02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C12462"/>
    <w:multiLevelType w:val="hybridMultilevel"/>
    <w:tmpl w:val="69509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0D3BAB"/>
    <w:multiLevelType w:val="hybridMultilevel"/>
    <w:tmpl w:val="A5AA1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B975E3"/>
    <w:multiLevelType w:val="hybridMultilevel"/>
    <w:tmpl w:val="B5A2B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DCA55D4"/>
    <w:multiLevelType w:val="hybridMultilevel"/>
    <w:tmpl w:val="5D808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20"/>
  </w:num>
  <w:num w:numId="3">
    <w:abstractNumId w:val="15"/>
  </w:num>
  <w:num w:numId="4">
    <w:abstractNumId w:val="17"/>
  </w:num>
  <w:num w:numId="5">
    <w:abstractNumId w:val="19"/>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2"/>
  </w:num>
  <w:num w:numId="29">
    <w:abstractNumId w:val="11"/>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9604BF"/>
    <w:rsid w:val="0000126F"/>
    <w:rsid w:val="00001516"/>
    <w:rsid w:val="0000155B"/>
    <w:rsid w:val="00001868"/>
    <w:rsid w:val="000032AB"/>
    <w:rsid w:val="0000409A"/>
    <w:rsid w:val="000058EC"/>
    <w:rsid w:val="00007E7A"/>
    <w:rsid w:val="00010775"/>
    <w:rsid w:val="00012D20"/>
    <w:rsid w:val="00015734"/>
    <w:rsid w:val="00031282"/>
    <w:rsid w:val="0003135C"/>
    <w:rsid w:val="00035E48"/>
    <w:rsid w:val="0003763E"/>
    <w:rsid w:val="000445C3"/>
    <w:rsid w:val="00051393"/>
    <w:rsid w:val="000564C2"/>
    <w:rsid w:val="00064E96"/>
    <w:rsid w:val="00075D84"/>
    <w:rsid w:val="000817A2"/>
    <w:rsid w:val="00081D5D"/>
    <w:rsid w:val="000835D9"/>
    <w:rsid w:val="000836AE"/>
    <w:rsid w:val="000855CA"/>
    <w:rsid w:val="00090415"/>
    <w:rsid w:val="0009093F"/>
    <w:rsid w:val="00090F43"/>
    <w:rsid w:val="0009167C"/>
    <w:rsid w:val="00092615"/>
    <w:rsid w:val="000945CF"/>
    <w:rsid w:val="000A6CDB"/>
    <w:rsid w:val="000A7987"/>
    <w:rsid w:val="000B0F0E"/>
    <w:rsid w:val="000B461B"/>
    <w:rsid w:val="000B71C8"/>
    <w:rsid w:val="000B71E9"/>
    <w:rsid w:val="000C0662"/>
    <w:rsid w:val="000C3ACE"/>
    <w:rsid w:val="000C5188"/>
    <w:rsid w:val="000C571D"/>
    <w:rsid w:val="000C6585"/>
    <w:rsid w:val="000D4BB5"/>
    <w:rsid w:val="000D4E68"/>
    <w:rsid w:val="000D4FB1"/>
    <w:rsid w:val="000D7BC3"/>
    <w:rsid w:val="000E0B3F"/>
    <w:rsid w:val="000E132F"/>
    <w:rsid w:val="000E2CD2"/>
    <w:rsid w:val="000E44D7"/>
    <w:rsid w:val="000E494E"/>
    <w:rsid w:val="000F0149"/>
    <w:rsid w:val="000F24DA"/>
    <w:rsid w:val="000F4B4A"/>
    <w:rsid w:val="00100020"/>
    <w:rsid w:val="0010228F"/>
    <w:rsid w:val="00103D5A"/>
    <w:rsid w:val="001052F3"/>
    <w:rsid w:val="00113CF7"/>
    <w:rsid w:val="0012239B"/>
    <w:rsid w:val="001229A2"/>
    <w:rsid w:val="00132D1C"/>
    <w:rsid w:val="001342E9"/>
    <w:rsid w:val="00135EF9"/>
    <w:rsid w:val="001367D7"/>
    <w:rsid w:val="00136BB0"/>
    <w:rsid w:val="00142074"/>
    <w:rsid w:val="00145801"/>
    <w:rsid w:val="001514D7"/>
    <w:rsid w:val="00157694"/>
    <w:rsid w:val="00160BB7"/>
    <w:rsid w:val="00162C6B"/>
    <w:rsid w:val="00163AD6"/>
    <w:rsid w:val="0017709E"/>
    <w:rsid w:val="0018003C"/>
    <w:rsid w:val="00180B60"/>
    <w:rsid w:val="00183CE7"/>
    <w:rsid w:val="00186E57"/>
    <w:rsid w:val="0019034F"/>
    <w:rsid w:val="00192102"/>
    <w:rsid w:val="001A3F23"/>
    <w:rsid w:val="001A519A"/>
    <w:rsid w:val="001A568B"/>
    <w:rsid w:val="001A79C1"/>
    <w:rsid w:val="001B26B9"/>
    <w:rsid w:val="001C13BD"/>
    <w:rsid w:val="001C4859"/>
    <w:rsid w:val="001D04AA"/>
    <w:rsid w:val="001E3423"/>
    <w:rsid w:val="001E6E38"/>
    <w:rsid w:val="001F1648"/>
    <w:rsid w:val="001F17AD"/>
    <w:rsid w:val="001F38DA"/>
    <w:rsid w:val="001F3D33"/>
    <w:rsid w:val="001F6393"/>
    <w:rsid w:val="001F6BDE"/>
    <w:rsid w:val="002001BB"/>
    <w:rsid w:val="00201247"/>
    <w:rsid w:val="002062CC"/>
    <w:rsid w:val="0020748B"/>
    <w:rsid w:val="00210AB0"/>
    <w:rsid w:val="00210F2D"/>
    <w:rsid w:val="002112E3"/>
    <w:rsid w:val="002114B6"/>
    <w:rsid w:val="00214A1A"/>
    <w:rsid w:val="00226DAC"/>
    <w:rsid w:val="002275BB"/>
    <w:rsid w:val="00235597"/>
    <w:rsid w:val="00247A05"/>
    <w:rsid w:val="00257647"/>
    <w:rsid w:val="0026204F"/>
    <w:rsid w:val="002624DB"/>
    <w:rsid w:val="0026385F"/>
    <w:rsid w:val="0026436C"/>
    <w:rsid w:val="00265541"/>
    <w:rsid w:val="0026598E"/>
    <w:rsid w:val="0026772F"/>
    <w:rsid w:val="00274E3C"/>
    <w:rsid w:val="0027588B"/>
    <w:rsid w:val="002768A1"/>
    <w:rsid w:val="002773A4"/>
    <w:rsid w:val="00282983"/>
    <w:rsid w:val="00282B40"/>
    <w:rsid w:val="00282BF3"/>
    <w:rsid w:val="00285953"/>
    <w:rsid w:val="002949E4"/>
    <w:rsid w:val="002A00FE"/>
    <w:rsid w:val="002A19B9"/>
    <w:rsid w:val="002A32A6"/>
    <w:rsid w:val="002A4C9B"/>
    <w:rsid w:val="002A6D90"/>
    <w:rsid w:val="002B46FD"/>
    <w:rsid w:val="002C45D1"/>
    <w:rsid w:val="002C5C91"/>
    <w:rsid w:val="002D1527"/>
    <w:rsid w:val="002D45D1"/>
    <w:rsid w:val="002D50BD"/>
    <w:rsid w:val="002E0929"/>
    <w:rsid w:val="002E2357"/>
    <w:rsid w:val="002E3AF2"/>
    <w:rsid w:val="002E3DC1"/>
    <w:rsid w:val="002E741A"/>
    <w:rsid w:val="002E79ED"/>
    <w:rsid w:val="002F189C"/>
    <w:rsid w:val="002F448D"/>
    <w:rsid w:val="002F4CB0"/>
    <w:rsid w:val="002F7C32"/>
    <w:rsid w:val="00303411"/>
    <w:rsid w:val="00304928"/>
    <w:rsid w:val="00305625"/>
    <w:rsid w:val="0030616B"/>
    <w:rsid w:val="0031252A"/>
    <w:rsid w:val="00312C81"/>
    <w:rsid w:val="00314C75"/>
    <w:rsid w:val="00325144"/>
    <w:rsid w:val="00325DCA"/>
    <w:rsid w:val="0032634C"/>
    <w:rsid w:val="00330522"/>
    <w:rsid w:val="0033183F"/>
    <w:rsid w:val="00331914"/>
    <w:rsid w:val="003334B4"/>
    <w:rsid w:val="003347CF"/>
    <w:rsid w:val="00334A28"/>
    <w:rsid w:val="0034067F"/>
    <w:rsid w:val="003410FC"/>
    <w:rsid w:val="00344024"/>
    <w:rsid w:val="003442CF"/>
    <w:rsid w:val="00350FB6"/>
    <w:rsid w:val="0035345D"/>
    <w:rsid w:val="003610A1"/>
    <w:rsid w:val="003618F8"/>
    <w:rsid w:val="00362729"/>
    <w:rsid w:val="00365FA3"/>
    <w:rsid w:val="0036659B"/>
    <w:rsid w:val="00370ADD"/>
    <w:rsid w:val="00370D8B"/>
    <w:rsid w:val="00371D6F"/>
    <w:rsid w:val="00374E42"/>
    <w:rsid w:val="003778F4"/>
    <w:rsid w:val="00380052"/>
    <w:rsid w:val="0038100C"/>
    <w:rsid w:val="0038205D"/>
    <w:rsid w:val="0038313D"/>
    <w:rsid w:val="0038398A"/>
    <w:rsid w:val="00383A0E"/>
    <w:rsid w:val="00384003"/>
    <w:rsid w:val="00385A5D"/>
    <w:rsid w:val="00387037"/>
    <w:rsid w:val="00387B97"/>
    <w:rsid w:val="00390733"/>
    <w:rsid w:val="00391234"/>
    <w:rsid w:val="0039364D"/>
    <w:rsid w:val="003A242B"/>
    <w:rsid w:val="003A247D"/>
    <w:rsid w:val="003A3C39"/>
    <w:rsid w:val="003A5B8C"/>
    <w:rsid w:val="003B0164"/>
    <w:rsid w:val="003B22BE"/>
    <w:rsid w:val="003C0FB0"/>
    <w:rsid w:val="003C516B"/>
    <w:rsid w:val="003C5998"/>
    <w:rsid w:val="003D078B"/>
    <w:rsid w:val="003D17DF"/>
    <w:rsid w:val="003E1655"/>
    <w:rsid w:val="003E518D"/>
    <w:rsid w:val="003E68CD"/>
    <w:rsid w:val="003E6B5C"/>
    <w:rsid w:val="003E7C8B"/>
    <w:rsid w:val="003F153E"/>
    <w:rsid w:val="003F216B"/>
    <w:rsid w:val="003F2ABB"/>
    <w:rsid w:val="003F6CB8"/>
    <w:rsid w:val="003F7410"/>
    <w:rsid w:val="00400EB7"/>
    <w:rsid w:val="0040523A"/>
    <w:rsid w:val="00406237"/>
    <w:rsid w:val="004118FB"/>
    <w:rsid w:val="00412B90"/>
    <w:rsid w:val="004153C8"/>
    <w:rsid w:val="00417A1B"/>
    <w:rsid w:val="004205B1"/>
    <w:rsid w:val="0042329F"/>
    <w:rsid w:val="00425447"/>
    <w:rsid w:val="00425E4A"/>
    <w:rsid w:val="0042603C"/>
    <w:rsid w:val="0043072A"/>
    <w:rsid w:val="00432142"/>
    <w:rsid w:val="004355BC"/>
    <w:rsid w:val="00437ED2"/>
    <w:rsid w:val="00442AF2"/>
    <w:rsid w:val="00443316"/>
    <w:rsid w:val="00444739"/>
    <w:rsid w:val="00447E14"/>
    <w:rsid w:val="00450D72"/>
    <w:rsid w:val="00453EC4"/>
    <w:rsid w:val="00460E69"/>
    <w:rsid w:val="004632A5"/>
    <w:rsid w:val="004642E7"/>
    <w:rsid w:val="00473464"/>
    <w:rsid w:val="00476FEA"/>
    <w:rsid w:val="004828F8"/>
    <w:rsid w:val="00484300"/>
    <w:rsid w:val="00485A20"/>
    <w:rsid w:val="00486923"/>
    <w:rsid w:val="00491DD0"/>
    <w:rsid w:val="00492B3B"/>
    <w:rsid w:val="004949FB"/>
    <w:rsid w:val="004A0D21"/>
    <w:rsid w:val="004A1D8A"/>
    <w:rsid w:val="004A2ED5"/>
    <w:rsid w:val="004A4B1B"/>
    <w:rsid w:val="004A7011"/>
    <w:rsid w:val="004B0F29"/>
    <w:rsid w:val="004C14B3"/>
    <w:rsid w:val="004C2967"/>
    <w:rsid w:val="004C2AC7"/>
    <w:rsid w:val="004C4E0E"/>
    <w:rsid w:val="004D03CB"/>
    <w:rsid w:val="004D04AF"/>
    <w:rsid w:val="004D07AA"/>
    <w:rsid w:val="004D1A74"/>
    <w:rsid w:val="004D303A"/>
    <w:rsid w:val="004E32EC"/>
    <w:rsid w:val="004E4B70"/>
    <w:rsid w:val="004E5859"/>
    <w:rsid w:val="004F5535"/>
    <w:rsid w:val="004F64CD"/>
    <w:rsid w:val="00501B11"/>
    <w:rsid w:val="005048D4"/>
    <w:rsid w:val="00505BCE"/>
    <w:rsid w:val="00510AB3"/>
    <w:rsid w:val="00516118"/>
    <w:rsid w:val="00520322"/>
    <w:rsid w:val="0052110A"/>
    <w:rsid w:val="00521600"/>
    <w:rsid w:val="00522CC5"/>
    <w:rsid w:val="00522DBC"/>
    <w:rsid w:val="005230C2"/>
    <w:rsid w:val="0052463D"/>
    <w:rsid w:val="00524A36"/>
    <w:rsid w:val="0052609C"/>
    <w:rsid w:val="005324CD"/>
    <w:rsid w:val="0053553F"/>
    <w:rsid w:val="0053594E"/>
    <w:rsid w:val="00537730"/>
    <w:rsid w:val="00537859"/>
    <w:rsid w:val="005409D6"/>
    <w:rsid w:val="00541E38"/>
    <w:rsid w:val="00542603"/>
    <w:rsid w:val="00545DC0"/>
    <w:rsid w:val="00546B2C"/>
    <w:rsid w:val="005502D7"/>
    <w:rsid w:val="005515A1"/>
    <w:rsid w:val="005535C7"/>
    <w:rsid w:val="00565471"/>
    <w:rsid w:val="00567FBF"/>
    <w:rsid w:val="00572200"/>
    <w:rsid w:val="005739EF"/>
    <w:rsid w:val="00574F17"/>
    <w:rsid w:val="0057787E"/>
    <w:rsid w:val="00584235"/>
    <w:rsid w:val="00586D2B"/>
    <w:rsid w:val="005911FF"/>
    <w:rsid w:val="00591C20"/>
    <w:rsid w:val="00591D23"/>
    <w:rsid w:val="00592531"/>
    <w:rsid w:val="0059286C"/>
    <w:rsid w:val="00593EB9"/>
    <w:rsid w:val="005944A4"/>
    <w:rsid w:val="00597CB5"/>
    <w:rsid w:val="005A235E"/>
    <w:rsid w:val="005A4D19"/>
    <w:rsid w:val="005B6896"/>
    <w:rsid w:val="005C5D7B"/>
    <w:rsid w:val="005C6561"/>
    <w:rsid w:val="005C74DE"/>
    <w:rsid w:val="005D1A97"/>
    <w:rsid w:val="005D5F22"/>
    <w:rsid w:val="005D6C6D"/>
    <w:rsid w:val="005D7131"/>
    <w:rsid w:val="005E3544"/>
    <w:rsid w:val="005E47D2"/>
    <w:rsid w:val="005E7C36"/>
    <w:rsid w:val="005F1176"/>
    <w:rsid w:val="005F1336"/>
    <w:rsid w:val="005F7F8D"/>
    <w:rsid w:val="006006AF"/>
    <w:rsid w:val="00604F73"/>
    <w:rsid w:val="006071E1"/>
    <w:rsid w:val="006073E3"/>
    <w:rsid w:val="00617EDD"/>
    <w:rsid w:val="006301F3"/>
    <w:rsid w:val="0063661D"/>
    <w:rsid w:val="00640737"/>
    <w:rsid w:val="00640826"/>
    <w:rsid w:val="006428AA"/>
    <w:rsid w:val="006437A3"/>
    <w:rsid w:val="00644D77"/>
    <w:rsid w:val="00655B55"/>
    <w:rsid w:val="00657F9E"/>
    <w:rsid w:val="00661279"/>
    <w:rsid w:val="00664549"/>
    <w:rsid w:val="00664F8E"/>
    <w:rsid w:val="006707EE"/>
    <w:rsid w:val="006731CF"/>
    <w:rsid w:val="006734EB"/>
    <w:rsid w:val="0068024F"/>
    <w:rsid w:val="00680D6E"/>
    <w:rsid w:val="00682881"/>
    <w:rsid w:val="0068315A"/>
    <w:rsid w:val="00691857"/>
    <w:rsid w:val="00693C43"/>
    <w:rsid w:val="00693EC4"/>
    <w:rsid w:val="00695E4B"/>
    <w:rsid w:val="006972D9"/>
    <w:rsid w:val="006A13A9"/>
    <w:rsid w:val="006A1F90"/>
    <w:rsid w:val="006A2527"/>
    <w:rsid w:val="006A5F81"/>
    <w:rsid w:val="006A7674"/>
    <w:rsid w:val="006B2524"/>
    <w:rsid w:val="006B397F"/>
    <w:rsid w:val="006B3CB4"/>
    <w:rsid w:val="006C0355"/>
    <w:rsid w:val="006C14DA"/>
    <w:rsid w:val="006C3177"/>
    <w:rsid w:val="006C71BC"/>
    <w:rsid w:val="006C7FD5"/>
    <w:rsid w:val="006D366F"/>
    <w:rsid w:val="006D5C69"/>
    <w:rsid w:val="006E266E"/>
    <w:rsid w:val="006E3116"/>
    <w:rsid w:val="006E731B"/>
    <w:rsid w:val="006F0BA9"/>
    <w:rsid w:val="006F17A5"/>
    <w:rsid w:val="006F70D8"/>
    <w:rsid w:val="00710CEC"/>
    <w:rsid w:val="00716A08"/>
    <w:rsid w:val="007224BE"/>
    <w:rsid w:val="00734009"/>
    <w:rsid w:val="007346EF"/>
    <w:rsid w:val="007403BF"/>
    <w:rsid w:val="00742892"/>
    <w:rsid w:val="007455A8"/>
    <w:rsid w:val="00746722"/>
    <w:rsid w:val="00746B67"/>
    <w:rsid w:val="00747691"/>
    <w:rsid w:val="00751006"/>
    <w:rsid w:val="00753CCA"/>
    <w:rsid w:val="0075471B"/>
    <w:rsid w:val="00754E73"/>
    <w:rsid w:val="00762CB7"/>
    <w:rsid w:val="0076537D"/>
    <w:rsid w:val="00765AF2"/>
    <w:rsid w:val="00767341"/>
    <w:rsid w:val="007676E5"/>
    <w:rsid w:val="00770991"/>
    <w:rsid w:val="00770C4E"/>
    <w:rsid w:val="00771621"/>
    <w:rsid w:val="00774624"/>
    <w:rsid w:val="00776E3E"/>
    <w:rsid w:val="00781EDB"/>
    <w:rsid w:val="00782B55"/>
    <w:rsid w:val="0078473D"/>
    <w:rsid w:val="007847F8"/>
    <w:rsid w:val="00787C77"/>
    <w:rsid w:val="00790BD4"/>
    <w:rsid w:val="00791EE0"/>
    <w:rsid w:val="00796F0C"/>
    <w:rsid w:val="007A1411"/>
    <w:rsid w:val="007A4AFF"/>
    <w:rsid w:val="007A5601"/>
    <w:rsid w:val="007A6A15"/>
    <w:rsid w:val="007A709D"/>
    <w:rsid w:val="007B0340"/>
    <w:rsid w:val="007B4015"/>
    <w:rsid w:val="007B45FF"/>
    <w:rsid w:val="007B5BEA"/>
    <w:rsid w:val="007B6F3B"/>
    <w:rsid w:val="007C28EF"/>
    <w:rsid w:val="007C77DE"/>
    <w:rsid w:val="007D086B"/>
    <w:rsid w:val="007D50DC"/>
    <w:rsid w:val="007D6142"/>
    <w:rsid w:val="007D6ABF"/>
    <w:rsid w:val="007E09F8"/>
    <w:rsid w:val="007E4159"/>
    <w:rsid w:val="00801A28"/>
    <w:rsid w:val="00813E07"/>
    <w:rsid w:val="00815EF2"/>
    <w:rsid w:val="0081646E"/>
    <w:rsid w:val="008176DE"/>
    <w:rsid w:val="00820CAB"/>
    <w:rsid w:val="00821649"/>
    <w:rsid w:val="00823D8B"/>
    <w:rsid w:val="00825A8F"/>
    <w:rsid w:val="00826432"/>
    <w:rsid w:val="008266FC"/>
    <w:rsid w:val="00826C6C"/>
    <w:rsid w:val="008454A2"/>
    <w:rsid w:val="00855252"/>
    <w:rsid w:val="00856095"/>
    <w:rsid w:val="008568A6"/>
    <w:rsid w:val="00856B2F"/>
    <w:rsid w:val="00857206"/>
    <w:rsid w:val="00857E25"/>
    <w:rsid w:val="00860FAE"/>
    <w:rsid w:val="00862C42"/>
    <w:rsid w:val="00863A55"/>
    <w:rsid w:val="00864308"/>
    <w:rsid w:val="00865EAE"/>
    <w:rsid w:val="00874BB9"/>
    <w:rsid w:val="0088300A"/>
    <w:rsid w:val="0088435B"/>
    <w:rsid w:val="00891AC3"/>
    <w:rsid w:val="00891F0E"/>
    <w:rsid w:val="008936A2"/>
    <w:rsid w:val="008950D2"/>
    <w:rsid w:val="00896989"/>
    <w:rsid w:val="00897F22"/>
    <w:rsid w:val="008A0F2E"/>
    <w:rsid w:val="008A1253"/>
    <w:rsid w:val="008A1EDF"/>
    <w:rsid w:val="008A793E"/>
    <w:rsid w:val="008B0992"/>
    <w:rsid w:val="008B0AD5"/>
    <w:rsid w:val="008B0D07"/>
    <w:rsid w:val="008B2F0C"/>
    <w:rsid w:val="008B3BE1"/>
    <w:rsid w:val="008B3CA8"/>
    <w:rsid w:val="008B5621"/>
    <w:rsid w:val="008B5CDD"/>
    <w:rsid w:val="008B5F6D"/>
    <w:rsid w:val="008B5FCC"/>
    <w:rsid w:val="008C241A"/>
    <w:rsid w:val="008C25CD"/>
    <w:rsid w:val="008D4FA5"/>
    <w:rsid w:val="008D5631"/>
    <w:rsid w:val="008E0784"/>
    <w:rsid w:val="008E2862"/>
    <w:rsid w:val="008F1D42"/>
    <w:rsid w:val="008F4659"/>
    <w:rsid w:val="008F4EBC"/>
    <w:rsid w:val="008F57B6"/>
    <w:rsid w:val="008F79FC"/>
    <w:rsid w:val="009017D2"/>
    <w:rsid w:val="009023C7"/>
    <w:rsid w:val="00910E11"/>
    <w:rsid w:val="009112FC"/>
    <w:rsid w:val="00912D38"/>
    <w:rsid w:val="00913EB0"/>
    <w:rsid w:val="00917204"/>
    <w:rsid w:val="00926233"/>
    <w:rsid w:val="00927C2A"/>
    <w:rsid w:val="0093536B"/>
    <w:rsid w:val="009409F8"/>
    <w:rsid w:val="00940D25"/>
    <w:rsid w:val="009415F2"/>
    <w:rsid w:val="00942411"/>
    <w:rsid w:val="00943E4B"/>
    <w:rsid w:val="009532C3"/>
    <w:rsid w:val="009539A9"/>
    <w:rsid w:val="009542E0"/>
    <w:rsid w:val="0095616E"/>
    <w:rsid w:val="009567FB"/>
    <w:rsid w:val="009604BF"/>
    <w:rsid w:val="009676FF"/>
    <w:rsid w:val="0097109D"/>
    <w:rsid w:val="00975600"/>
    <w:rsid w:val="00975806"/>
    <w:rsid w:val="00976A7B"/>
    <w:rsid w:val="00981DA3"/>
    <w:rsid w:val="0098219B"/>
    <w:rsid w:val="00987073"/>
    <w:rsid w:val="00990DE3"/>
    <w:rsid w:val="00991187"/>
    <w:rsid w:val="0099335D"/>
    <w:rsid w:val="00997A10"/>
    <w:rsid w:val="009A346E"/>
    <w:rsid w:val="009A4D92"/>
    <w:rsid w:val="009B0065"/>
    <w:rsid w:val="009C0D65"/>
    <w:rsid w:val="009C286C"/>
    <w:rsid w:val="009C3BA0"/>
    <w:rsid w:val="009C7642"/>
    <w:rsid w:val="009D1129"/>
    <w:rsid w:val="009D30C1"/>
    <w:rsid w:val="009D4E4B"/>
    <w:rsid w:val="009D5FB8"/>
    <w:rsid w:val="009E2A4D"/>
    <w:rsid w:val="009E46FC"/>
    <w:rsid w:val="009E48A8"/>
    <w:rsid w:val="009E68F2"/>
    <w:rsid w:val="009F0F14"/>
    <w:rsid w:val="009F65F1"/>
    <w:rsid w:val="00A1126B"/>
    <w:rsid w:val="00A13D7C"/>
    <w:rsid w:val="00A162E5"/>
    <w:rsid w:val="00A172CF"/>
    <w:rsid w:val="00A2081A"/>
    <w:rsid w:val="00A23331"/>
    <w:rsid w:val="00A30F66"/>
    <w:rsid w:val="00A324D3"/>
    <w:rsid w:val="00A35AAA"/>
    <w:rsid w:val="00A4139F"/>
    <w:rsid w:val="00A44973"/>
    <w:rsid w:val="00A45D55"/>
    <w:rsid w:val="00A4655F"/>
    <w:rsid w:val="00A5126D"/>
    <w:rsid w:val="00A51429"/>
    <w:rsid w:val="00A51C3F"/>
    <w:rsid w:val="00A548E8"/>
    <w:rsid w:val="00A5579F"/>
    <w:rsid w:val="00A55A13"/>
    <w:rsid w:val="00A6048E"/>
    <w:rsid w:val="00A631E0"/>
    <w:rsid w:val="00A634E7"/>
    <w:rsid w:val="00A65E73"/>
    <w:rsid w:val="00A67CB0"/>
    <w:rsid w:val="00A744A7"/>
    <w:rsid w:val="00A75992"/>
    <w:rsid w:val="00A76C42"/>
    <w:rsid w:val="00A77A43"/>
    <w:rsid w:val="00A827D4"/>
    <w:rsid w:val="00A846E1"/>
    <w:rsid w:val="00A908DD"/>
    <w:rsid w:val="00A91E90"/>
    <w:rsid w:val="00A92069"/>
    <w:rsid w:val="00A961A1"/>
    <w:rsid w:val="00AA39AB"/>
    <w:rsid w:val="00AB4548"/>
    <w:rsid w:val="00AB4E78"/>
    <w:rsid w:val="00AB5B55"/>
    <w:rsid w:val="00AB6953"/>
    <w:rsid w:val="00AB753D"/>
    <w:rsid w:val="00AC142D"/>
    <w:rsid w:val="00AC2648"/>
    <w:rsid w:val="00AC30A7"/>
    <w:rsid w:val="00AC7002"/>
    <w:rsid w:val="00AD3490"/>
    <w:rsid w:val="00AD63B0"/>
    <w:rsid w:val="00AE1B7B"/>
    <w:rsid w:val="00AE53A4"/>
    <w:rsid w:val="00AE5D75"/>
    <w:rsid w:val="00AE7EA4"/>
    <w:rsid w:val="00AF0D83"/>
    <w:rsid w:val="00AF43A2"/>
    <w:rsid w:val="00B00987"/>
    <w:rsid w:val="00B00C0B"/>
    <w:rsid w:val="00B04053"/>
    <w:rsid w:val="00B110F9"/>
    <w:rsid w:val="00B14453"/>
    <w:rsid w:val="00B14CFB"/>
    <w:rsid w:val="00B24FB7"/>
    <w:rsid w:val="00B2684A"/>
    <w:rsid w:val="00B31F1B"/>
    <w:rsid w:val="00B3391F"/>
    <w:rsid w:val="00B35560"/>
    <w:rsid w:val="00B43388"/>
    <w:rsid w:val="00B51067"/>
    <w:rsid w:val="00B51AA9"/>
    <w:rsid w:val="00B63A58"/>
    <w:rsid w:val="00B64991"/>
    <w:rsid w:val="00B64E7C"/>
    <w:rsid w:val="00B65DE9"/>
    <w:rsid w:val="00B66825"/>
    <w:rsid w:val="00B71652"/>
    <w:rsid w:val="00B71DB7"/>
    <w:rsid w:val="00B724E4"/>
    <w:rsid w:val="00B72676"/>
    <w:rsid w:val="00B81841"/>
    <w:rsid w:val="00B82C49"/>
    <w:rsid w:val="00B84AC8"/>
    <w:rsid w:val="00B87B8E"/>
    <w:rsid w:val="00B91581"/>
    <w:rsid w:val="00BA0F69"/>
    <w:rsid w:val="00BA30D0"/>
    <w:rsid w:val="00BB29E0"/>
    <w:rsid w:val="00BB2BD4"/>
    <w:rsid w:val="00BB7877"/>
    <w:rsid w:val="00BC4D32"/>
    <w:rsid w:val="00BC64F2"/>
    <w:rsid w:val="00BD23E6"/>
    <w:rsid w:val="00BD2705"/>
    <w:rsid w:val="00BE1D24"/>
    <w:rsid w:val="00BE476C"/>
    <w:rsid w:val="00BF111F"/>
    <w:rsid w:val="00BF17CE"/>
    <w:rsid w:val="00BF3071"/>
    <w:rsid w:val="00BF34DE"/>
    <w:rsid w:val="00BF3DED"/>
    <w:rsid w:val="00BF569E"/>
    <w:rsid w:val="00BF6A1A"/>
    <w:rsid w:val="00C023CD"/>
    <w:rsid w:val="00C02A6B"/>
    <w:rsid w:val="00C03CC8"/>
    <w:rsid w:val="00C04346"/>
    <w:rsid w:val="00C1081D"/>
    <w:rsid w:val="00C1089C"/>
    <w:rsid w:val="00C10E72"/>
    <w:rsid w:val="00C10F2B"/>
    <w:rsid w:val="00C13086"/>
    <w:rsid w:val="00C17DE2"/>
    <w:rsid w:val="00C2112C"/>
    <w:rsid w:val="00C2263A"/>
    <w:rsid w:val="00C22B17"/>
    <w:rsid w:val="00C23ACD"/>
    <w:rsid w:val="00C31AE0"/>
    <w:rsid w:val="00C3329C"/>
    <w:rsid w:val="00C33E4B"/>
    <w:rsid w:val="00C40146"/>
    <w:rsid w:val="00C41EF2"/>
    <w:rsid w:val="00C44BA7"/>
    <w:rsid w:val="00C47284"/>
    <w:rsid w:val="00C47429"/>
    <w:rsid w:val="00C47E92"/>
    <w:rsid w:val="00C51CA8"/>
    <w:rsid w:val="00C5249C"/>
    <w:rsid w:val="00C53C7E"/>
    <w:rsid w:val="00C61638"/>
    <w:rsid w:val="00C61746"/>
    <w:rsid w:val="00C61B09"/>
    <w:rsid w:val="00C66495"/>
    <w:rsid w:val="00C70B1E"/>
    <w:rsid w:val="00C7372F"/>
    <w:rsid w:val="00C76DC9"/>
    <w:rsid w:val="00C81B49"/>
    <w:rsid w:val="00C8508A"/>
    <w:rsid w:val="00C85D0C"/>
    <w:rsid w:val="00C87AFE"/>
    <w:rsid w:val="00CB47D7"/>
    <w:rsid w:val="00CC6311"/>
    <w:rsid w:val="00CD1475"/>
    <w:rsid w:val="00CD5C27"/>
    <w:rsid w:val="00CD6819"/>
    <w:rsid w:val="00CE3533"/>
    <w:rsid w:val="00CE47E0"/>
    <w:rsid w:val="00CF1912"/>
    <w:rsid w:val="00CF3D0E"/>
    <w:rsid w:val="00CF6185"/>
    <w:rsid w:val="00CF7267"/>
    <w:rsid w:val="00CF73D8"/>
    <w:rsid w:val="00CF7C05"/>
    <w:rsid w:val="00D01B7B"/>
    <w:rsid w:val="00D0325C"/>
    <w:rsid w:val="00D11EEB"/>
    <w:rsid w:val="00D16C75"/>
    <w:rsid w:val="00D16DA6"/>
    <w:rsid w:val="00D17A03"/>
    <w:rsid w:val="00D20898"/>
    <w:rsid w:val="00D272FF"/>
    <w:rsid w:val="00D31BC7"/>
    <w:rsid w:val="00D322D4"/>
    <w:rsid w:val="00D3230E"/>
    <w:rsid w:val="00D35759"/>
    <w:rsid w:val="00D35A06"/>
    <w:rsid w:val="00D43454"/>
    <w:rsid w:val="00D452B4"/>
    <w:rsid w:val="00D47123"/>
    <w:rsid w:val="00D5320D"/>
    <w:rsid w:val="00D53A60"/>
    <w:rsid w:val="00D546E3"/>
    <w:rsid w:val="00D5660A"/>
    <w:rsid w:val="00D62E26"/>
    <w:rsid w:val="00D638AA"/>
    <w:rsid w:val="00D63FA1"/>
    <w:rsid w:val="00D64B14"/>
    <w:rsid w:val="00D66146"/>
    <w:rsid w:val="00D66AA9"/>
    <w:rsid w:val="00D73FAB"/>
    <w:rsid w:val="00D76EA9"/>
    <w:rsid w:val="00D839C9"/>
    <w:rsid w:val="00D86CBA"/>
    <w:rsid w:val="00D8752F"/>
    <w:rsid w:val="00D90133"/>
    <w:rsid w:val="00D93209"/>
    <w:rsid w:val="00D97B15"/>
    <w:rsid w:val="00DA2473"/>
    <w:rsid w:val="00DA4DCA"/>
    <w:rsid w:val="00DA5913"/>
    <w:rsid w:val="00DB1637"/>
    <w:rsid w:val="00DB3463"/>
    <w:rsid w:val="00DD62BB"/>
    <w:rsid w:val="00DD6EDA"/>
    <w:rsid w:val="00DE0840"/>
    <w:rsid w:val="00DE2C76"/>
    <w:rsid w:val="00DE5359"/>
    <w:rsid w:val="00DE5D33"/>
    <w:rsid w:val="00DE7097"/>
    <w:rsid w:val="00DE7659"/>
    <w:rsid w:val="00DF0131"/>
    <w:rsid w:val="00DF0752"/>
    <w:rsid w:val="00DF46E2"/>
    <w:rsid w:val="00DF472A"/>
    <w:rsid w:val="00E01B68"/>
    <w:rsid w:val="00E111EF"/>
    <w:rsid w:val="00E14F90"/>
    <w:rsid w:val="00E2099A"/>
    <w:rsid w:val="00E23F30"/>
    <w:rsid w:val="00E2454A"/>
    <w:rsid w:val="00E256C8"/>
    <w:rsid w:val="00E25816"/>
    <w:rsid w:val="00E25A19"/>
    <w:rsid w:val="00E25D2B"/>
    <w:rsid w:val="00E30DDC"/>
    <w:rsid w:val="00E352B5"/>
    <w:rsid w:val="00E40296"/>
    <w:rsid w:val="00E40EA8"/>
    <w:rsid w:val="00E540AD"/>
    <w:rsid w:val="00E608C5"/>
    <w:rsid w:val="00E62747"/>
    <w:rsid w:val="00E65703"/>
    <w:rsid w:val="00E740E3"/>
    <w:rsid w:val="00E77C4A"/>
    <w:rsid w:val="00E80F2B"/>
    <w:rsid w:val="00E852AF"/>
    <w:rsid w:val="00E85D0F"/>
    <w:rsid w:val="00E86A6F"/>
    <w:rsid w:val="00E97A8B"/>
    <w:rsid w:val="00EA1AE5"/>
    <w:rsid w:val="00EA686B"/>
    <w:rsid w:val="00EB2EE7"/>
    <w:rsid w:val="00EB49A9"/>
    <w:rsid w:val="00EB6CE8"/>
    <w:rsid w:val="00EB78AD"/>
    <w:rsid w:val="00EC1EE3"/>
    <w:rsid w:val="00EC27B1"/>
    <w:rsid w:val="00ED1A26"/>
    <w:rsid w:val="00EE08C1"/>
    <w:rsid w:val="00EE104E"/>
    <w:rsid w:val="00EE21DD"/>
    <w:rsid w:val="00EE30BD"/>
    <w:rsid w:val="00EE6FD9"/>
    <w:rsid w:val="00EF2C54"/>
    <w:rsid w:val="00EF4923"/>
    <w:rsid w:val="00F04561"/>
    <w:rsid w:val="00F06428"/>
    <w:rsid w:val="00F10404"/>
    <w:rsid w:val="00F135FE"/>
    <w:rsid w:val="00F14E1D"/>
    <w:rsid w:val="00F22A5C"/>
    <w:rsid w:val="00F26552"/>
    <w:rsid w:val="00F300D1"/>
    <w:rsid w:val="00F30C89"/>
    <w:rsid w:val="00F3101D"/>
    <w:rsid w:val="00F3166A"/>
    <w:rsid w:val="00F3391B"/>
    <w:rsid w:val="00F34F18"/>
    <w:rsid w:val="00F462A2"/>
    <w:rsid w:val="00F4663C"/>
    <w:rsid w:val="00F55641"/>
    <w:rsid w:val="00F61E0D"/>
    <w:rsid w:val="00F64539"/>
    <w:rsid w:val="00F649CB"/>
    <w:rsid w:val="00F657D6"/>
    <w:rsid w:val="00F82706"/>
    <w:rsid w:val="00F87999"/>
    <w:rsid w:val="00F93A8E"/>
    <w:rsid w:val="00F94463"/>
    <w:rsid w:val="00F948D7"/>
    <w:rsid w:val="00F965F7"/>
    <w:rsid w:val="00F96DE2"/>
    <w:rsid w:val="00F97903"/>
    <w:rsid w:val="00FA0AA4"/>
    <w:rsid w:val="00FA3E31"/>
    <w:rsid w:val="00FA5C36"/>
    <w:rsid w:val="00FB052B"/>
    <w:rsid w:val="00FB1563"/>
    <w:rsid w:val="00FB647F"/>
    <w:rsid w:val="00FC1AAE"/>
    <w:rsid w:val="00FC495F"/>
    <w:rsid w:val="00FC555B"/>
    <w:rsid w:val="00FD05DB"/>
    <w:rsid w:val="00FD06D5"/>
    <w:rsid w:val="00FD22C4"/>
    <w:rsid w:val="00FD2377"/>
    <w:rsid w:val="00FD3B88"/>
    <w:rsid w:val="00FD5D72"/>
    <w:rsid w:val="00FE0363"/>
    <w:rsid w:val="00FE1228"/>
    <w:rsid w:val="00FE3074"/>
    <w:rsid w:val="00FE3849"/>
    <w:rsid w:val="00FE4209"/>
    <w:rsid w:val="00FE7C4B"/>
    <w:rsid w:val="00FF08FF"/>
    <w:rsid w:val="00FF22C2"/>
    <w:rsid w:val="00FF259D"/>
    <w:rsid w:val="00FF35CB"/>
    <w:rsid w:val="00FF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6C994A1"/>
  <w15:docId w15:val="{12F6DF72-0E76-4A1E-BB70-4A611955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paragraph" w:styleId="Sprechblasentext">
    <w:name w:val="Balloon Text"/>
    <w:basedOn w:val="Standard"/>
    <w:link w:val="SprechblasentextZchn"/>
    <w:rsid w:val="00DF0752"/>
    <w:rPr>
      <w:rFonts w:ascii="Tahoma" w:hAnsi="Tahoma" w:cs="Tahoma"/>
      <w:sz w:val="16"/>
      <w:szCs w:val="16"/>
    </w:rPr>
  </w:style>
  <w:style w:type="character" w:customStyle="1" w:styleId="SprechblasentextZchn">
    <w:name w:val="Sprechblasentext Zchn"/>
    <w:basedOn w:val="Absatz-Standardschriftart"/>
    <w:link w:val="Sprechblasentext"/>
    <w:rsid w:val="00DF0752"/>
    <w:rPr>
      <w:rFonts w:ascii="Tahoma" w:hAnsi="Tahoma" w:cs="Tahoma"/>
      <w:sz w:val="16"/>
      <w:szCs w:val="16"/>
      <w:lang w:val="de-DE" w:eastAsia="de-DE"/>
    </w:rPr>
  </w:style>
  <w:style w:type="paragraph" w:styleId="Listenabsatz">
    <w:name w:val="List Paragraph"/>
    <w:basedOn w:val="Standard"/>
    <w:uiPriority w:val="34"/>
    <w:qFormat/>
    <w:rsid w:val="00927C2A"/>
    <w:pPr>
      <w:ind w:left="720"/>
      <w:contextualSpacing/>
    </w:pPr>
  </w:style>
  <w:style w:type="character" w:styleId="Kommentarzeichen">
    <w:name w:val="annotation reference"/>
    <w:basedOn w:val="Absatz-Standardschriftart"/>
    <w:semiHidden/>
    <w:unhideWhenUsed/>
    <w:rsid w:val="00942411"/>
    <w:rPr>
      <w:sz w:val="16"/>
      <w:szCs w:val="16"/>
    </w:rPr>
  </w:style>
  <w:style w:type="paragraph" w:styleId="Kommentartext">
    <w:name w:val="annotation text"/>
    <w:basedOn w:val="Standard"/>
    <w:link w:val="KommentartextZchn"/>
    <w:semiHidden/>
    <w:unhideWhenUsed/>
    <w:rsid w:val="00942411"/>
    <w:rPr>
      <w:szCs w:val="20"/>
    </w:rPr>
  </w:style>
  <w:style w:type="character" w:customStyle="1" w:styleId="KommentartextZchn">
    <w:name w:val="Kommentartext Zchn"/>
    <w:basedOn w:val="Absatz-Standardschriftart"/>
    <w:link w:val="Kommentartext"/>
    <w:semiHidden/>
    <w:rsid w:val="00942411"/>
    <w:rPr>
      <w:rFonts w:ascii="Arial" w:hAnsi="Arial"/>
      <w:lang w:val="de-DE" w:eastAsia="de-DE"/>
    </w:rPr>
  </w:style>
  <w:style w:type="paragraph" w:styleId="Kommentarthema">
    <w:name w:val="annotation subject"/>
    <w:basedOn w:val="Kommentartext"/>
    <w:next w:val="Kommentartext"/>
    <w:link w:val="KommentarthemaZchn"/>
    <w:semiHidden/>
    <w:unhideWhenUsed/>
    <w:rsid w:val="00942411"/>
    <w:rPr>
      <w:b/>
      <w:bCs/>
    </w:rPr>
  </w:style>
  <w:style w:type="character" w:customStyle="1" w:styleId="KommentarthemaZchn">
    <w:name w:val="Kommentarthema Zchn"/>
    <w:basedOn w:val="KommentartextZchn"/>
    <w:link w:val="Kommentarthema"/>
    <w:semiHidden/>
    <w:rsid w:val="00942411"/>
    <w:rPr>
      <w:rFonts w:ascii="Arial" w:hAnsi="Arial"/>
      <w:b/>
      <w:bCs/>
      <w:lang w:val="de-DE" w:eastAsia="de-DE"/>
    </w:rPr>
  </w:style>
  <w:style w:type="paragraph" w:customStyle="1" w:styleId="FOBAEinleitungstext">
    <w:name w:val="FOBA Einleitungstext"/>
    <w:basedOn w:val="Standard"/>
    <w:uiPriority w:val="99"/>
    <w:rsid w:val="00F64539"/>
    <w:pPr>
      <w:autoSpaceDE w:val="0"/>
      <w:autoSpaceDN w:val="0"/>
      <w:adjustRightInd w:val="0"/>
      <w:spacing w:line="320" w:lineRule="atLeast"/>
      <w:textAlignment w:val="center"/>
    </w:pPr>
    <w:rPr>
      <w:rFonts w:ascii="TheSans LP5 Plain" w:hAnsi="TheSans LP5 Plain" w:cs="TheSans LP5 Plain"/>
      <w:i/>
      <w:iCs/>
      <w:color w:val="838383"/>
      <w:spacing w:val="-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balaser.com" TargetMode="External"/><Relationship Id="rId13" Type="http://schemas.openxmlformats.org/officeDocument/2006/relationships/hyperlink" Target="mailto:susanne.glinz@foba.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fobalaser.com" TargetMode="External"/><Relationship Id="rId23" Type="http://schemas.microsoft.com/office/2016/09/relationships/commentsIds" Target="commentsIds.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fobalas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wmf"/><Relationship Id="rId2" Type="http://schemas.openxmlformats.org/officeDocument/2006/relationships/image" Target="media/image6.wmf"/><Relationship Id="rId1" Type="http://schemas.openxmlformats.org/officeDocument/2006/relationships/image" Target="media/image5.wmf"/><Relationship Id="rId4" Type="http://schemas.openxmlformats.org/officeDocument/2006/relationships/image" Target="media/image8.wmf"/></Relationships>
</file>

<file path=word/_rels/header2.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hyperlink" Target="mailto:dana.francksen@foba.de" TargetMode="External"/><Relationship Id="rId1" Type="http://schemas.openxmlformats.org/officeDocument/2006/relationships/hyperlink" Target="mailto:susanne.glinz@foba.de" TargetMode="External"/><Relationship Id="rId6" Type="http://schemas.openxmlformats.org/officeDocument/2006/relationships/image" Target="media/image8.wmf"/><Relationship Id="rId5" Type="http://schemas.openxmlformats.org/officeDocument/2006/relationships/image" Target="media/image7.wmf"/><Relationship Id="rId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z_susanne\AppData\Roaming\Microsoft\Templates\FOBA\FOBA%20PR%20template%2012.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09C09-98D2-41FC-8D8A-B062DA01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FOBA PR template 12.14.dotx</Template>
  <TotalTime>0</TotalTime>
  <Pages>2</Pages>
  <Words>481</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3561</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Susanne Glinz</dc:creator>
  <dc:description>Office 2003 template_x000d_
for letter, offer, bill and fax</dc:description>
  <cp:lastModifiedBy>Glinz, Susanne K</cp:lastModifiedBy>
  <cp:revision>10</cp:revision>
  <cp:lastPrinted>2018-01-11T12:14:00Z</cp:lastPrinted>
  <dcterms:created xsi:type="dcterms:W3CDTF">2018-01-24T11:59:00Z</dcterms:created>
  <dcterms:modified xsi:type="dcterms:W3CDTF">2018-02-05T11:44:00Z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ies>
</file>