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46D0" w14:textId="63CAA51D" w:rsidR="002112E3" w:rsidRPr="00D272FF" w:rsidRDefault="004F5402" w:rsidP="0043072A">
      <w:pPr>
        <w:pStyle w:val="Addressee"/>
        <w:framePr w:h="597" w:hRule="exact" w:wrap="around" w:y="2633"/>
        <w:rPr>
          <w:b/>
        </w:rPr>
      </w:pPr>
      <w:r>
        <w:rPr>
          <w:b/>
        </w:rPr>
        <w:t>Medien</w:t>
      </w:r>
      <w:r w:rsidR="003A5B8C" w:rsidRPr="00D272FF">
        <w:rPr>
          <w:b/>
        </w:rPr>
        <w:t>mitteilung</w:t>
      </w:r>
    </w:p>
    <w:p w14:paraId="3D818157" w14:textId="6AF0F5E9" w:rsidR="0043072A" w:rsidRPr="0043072A" w:rsidRDefault="008E702A" w:rsidP="0043072A">
      <w:pPr>
        <w:pStyle w:val="Addressee"/>
        <w:framePr w:h="597" w:hRule="exact" w:wrap="around" w:y="2633"/>
      </w:pPr>
      <w:r>
        <w:t>2</w:t>
      </w:r>
      <w:r w:rsidR="00B44206">
        <w:t>9</w:t>
      </w:r>
      <w:r>
        <w:t>. September 2022</w:t>
      </w:r>
    </w:p>
    <w:p w14:paraId="2C4BB009" w14:textId="77777777" w:rsidR="003A5B8C" w:rsidRDefault="003A5B8C">
      <w:pPr>
        <w:rPr>
          <w:b/>
          <w:sz w:val="22"/>
          <w:szCs w:val="22"/>
        </w:rPr>
      </w:pPr>
      <w:bookmarkStart w:id="0" w:name="FormOfAddress"/>
    </w:p>
    <w:p w14:paraId="3CD67421" w14:textId="77777777" w:rsidR="009C3356" w:rsidRDefault="009C3356" w:rsidP="001C5773">
      <w:pPr>
        <w:rPr>
          <w:b/>
          <w:sz w:val="22"/>
          <w:szCs w:val="22"/>
        </w:rPr>
      </w:pPr>
    </w:p>
    <w:p w14:paraId="37C28D0D" w14:textId="3CEBC3AA" w:rsidR="00441379" w:rsidRDefault="00B44206" w:rsidP="001C5773">
      <w:pPr>
        <w:rPr>
          <w:b/>
          <w:sz w:val="24"/>
        </w:rPr>
      </w:pPr>
      <w:r>
        <w:rPr>
          <w:b/>
          <w:sz w:val="24"/>
        </w:rPr>
        <w:t>Sicherer Betrieb</w:t>
      </w:r>
      <w:r w:rsidR="00676232">
        <w:rPr>
          <w:b/>
          <w:sz w:val="24"/>
        </w:rPr>
        <w:t xml:space="preserve"> von Laser</w:t>
      </w:r>
      <w:r w:rsidR="00676232" w:rsidRPr="00B44206">
        <w:rPr>
          <w:b/>
          <w:sz w:val="24"/>
        </w:rPr>
        <w:t>anlagen</w:t>
      </w:r>
      <w:r w:rsidR="00676232">
        <w:rPr>
          <w:b/>
          <w:sz w:val="24"/>
        </w:rPr>
        <w:t xml:space="preserve">: </w:t>
      </w:r>
      <w:r w:rsidR="000802B3">
        <w:rPr>
          <w:b/>
          <w:sz w:val="24"/>
        </w:rPr>
        <w:t>FOBA-</w:t>
      </w:r>
      <w:r w:rsidR="00676232">
        <w:rPr>
          <w:b/>
          <w:sz w:val="24"/>
        </w:rPr>
        <w:t xml:space="preserve">Seminare zu </w:t>
      </w:r>
      <w:r w:rsidR="001409B8">
        <w:rPr>
          <w:b/>
          <w:sz w:val="24"/>
        </w:rPr>
        <w:t>Grundausbildung</w:t>
      </w:r>
      <w:r w:rsidR="00676232">
        <w:rPr>
          <w:b/>
          <w:sz w:val="24"/>
        </w:rPr>
        <w:t>, Konstruktion</w:t>
      </w:r>
      <w:r w:rsidR="001409B8">
        <w:rPr>
          <w:b/>
          <w:sz w:val="24"/>
        </w:rPr>
        <w:t>,</w:t>
      </w:r>
      <w:r w:rsidR="00676232">
        <w:rPr>
          <w:b/>
          <w:sz w:val="24"/>
        </w:rPr>
        <w:t xml:space="preserve"> </w:t>
      </w:r>
      <w:r w:rsidR="009F0D6F">
        <w:rPr>
          <w:b/>
          <w:sz w:val="24"/>
        </w:rPr>
        <w:t>CE-Prozess</w:t>
      </w:r>
    </w:p>
    <w:p w14:paraId="5D7232D4" w14:textId="77777777" w:rsidR="003C1E84" w:rsidRPr="005E5326" w:rsidRDefault="003C1E84" w:rsidP="001C5773">
      <w:pPr>
        <w:rPr>
          <w:b/>
          <w:bCs/>
        </w:rPr>
      </w:pPr>
    </w:p>
    <w:p w14:paraId="714698CE" w14:textId="77777777" w:rsidR="00406325" w:rsidRPr="005E5326" w:rsidRDefault="00406325" w:rsidP="00441379">
      <w:pPr>
        <w:rPr>
          <w:b/>
          <w:bCs/>
        </w:rPr>
      </w:pPr>
    </w:p>
    <w:p w14:paraId="79DD949C" w14:textId="54F9AEA4" w:rsidR="00F67513" w:rsidRDefault="00F96D34" w:rsidP="00F67513">
      <w:pPr>
        <w:spacing w:line="288" w:lineRule="auto"/>
        <w:jc w:val="both"/>
        <w:rPr>
          <w:b/>
          <w:szCs w:val="20"/>
        </w:rPr>
      </w:pPr>
      <w:r w:rsidRPr="00BA6D9D">
        <w:rPr>
          <w:b/>
          <w:szCs w:val="20"/>
        </w:rPr>
        <w:t>Selmsdorf</w:t>
      </w:r>
      <w:r w:rsidR="00E41D0B">
        <w:rPr>
          <w:b/>
          <w:szCs w:val="20"/>
        </w:rPr>
        <w:t xml:space="preserve">, </w:t>
      </w:r>
      <w:r w:rsidR="00A063FE">
        <w:rPr>
          <w:b/>
          <w:szCs w:val="20"/>
        </w:rPr>
        <w:t>September</w:t>
      </w:r>
      <w:r w:rsidR="005E5326" w:rsidRPr="00BA6D9D">
        <w:rPr>
          <w:b/>
          <w:szCs w:val="20"/>
        </w:rPr>
        <w:t xml:space="preserve"> 2022 – </w:t>
      </w:r>
      <w:r w:rsidR="000409CA">
        <w:rPr>
          <w:b/>
          <w:szCs w:val="20"/>
        </w:rPr>
        <w:t xml:space="preserve">Die Arbeitssicherheit hat bei </w:t>
      </w:r>
      <w:r w:rsidR="00676232">
        <w:rPr>
          <w:b/>
        </w:rPr>
        <w:t xml:space="preserve">FOBA Laser </w:t>
      </w:r>
      <w:proofErr w:type="spellStart"/>
      <w:r w:rsidR="00676232">
        <w:rPr>
          <w:b/>
        </w:rPr>
        <w:t>Marking</w:t>
      </w:r>
      <w:proofErr w:type="spellEnd"/>
      <w:r w:rsidR="00676232">
        <w:rPr>
          <w:b/>
        </w:rPr>
        <w:t xml:space="preserve"> + </w:t>
      </w:r>
      <w:proofErr w:type="spellStart"/>
      <w:r w:rsidR="00676232">
        <w:rPr>
          <w:b/>
        </w:rPr>
        <w:t>Engraving</w:t>
      </w:r>
      <w:proofErr w:type="spellEnd"/>
      <w:r w:rsidR="00676232">
        <w:rPr>
          <w:b/>
        </w:rPr>
        <w:t xml:space="preserve"> </w:t>
      </w:r>
      <w:r w:rsidR="00A063FE">
        <w:rPr>
          <w:b/>
        </w:rPr>
        <w:t>in Entwicklung</w:t>
      </w:r>
      <w:r w:rsidR="000409CA">
        <w:rPr>
          <w:b/>
        </w:rPr>
        <w:t xml:space="preserve">, </w:t>
      </w:r>
      <w:r w:rsidR="00A063FE">
        <w:rPr>
          <w:b/>
        </w:rPr>
        <w:t>Herstellung</w:t>
      </w:r>
      <w:r w:rsidR="000409CA">
        <w:rPr>
          <w:b/>
        </w:rPr>
        <w:t xml:space="preserve"> und Betrieb</w:t>
      </w:r>
      <w:r w:rsidR="00A063FE">
        <w:rPr>
          <w:b/>
        </w:rPr>
        <w:t xml:space="preserve"> </w:t>
      </w:r>
      <w:r w:rsidR="00676232">
        <w:rPr>
          <w:b/>
        </w:rPr>
        <w:t>von Lasermarkiersystem</w:t>
      </w:r>
      <w:r w:rsidR="0003440A">
        <w:rPr>
          <w:b/>
        </w:rPr>
        <w:t>en</w:t>
      </w:r>
      <w:r w:rsidR="000409CA">
        <w:rPr>
          <w:b/>
        </w:rPr>
        <w:t xml:space="preserve"> seit Jahrzehnten einen hohen Stellenwert.</w:t>
      </w:r>
      <w:r w:rsidR="00B44206">
        <w:rPr>
          <w:b/>
        </w:rPr>
        <w:t xml:space="preserve"> </w:t>
      </w:r>
      <w:r w:rsidR="000409CA">
        <w:rPr>
          <w:b/>
        </w:rPr>
        <w:t>Um seine Kunden beim</w:t>
      </w:r>
      <w:r w:rsidR="00AA318B">
        <w:rPr>
          <w:b/>
        </w:rPr>
        <w:t xml:space="preserve"> sicheren Betrieb </w:t>
      </w:r>
      <w:r w:rsidR="00192792">
        <w:rPr>
          <w:b/>
        </w:rPr>
        <w:t>von Lasereinrichtungen</w:t>
      </w:r>
      <w:r w:rsidR="000409CA">
        <w:rPr>
          <w:b/>
        </w:rPr>
        <w:t xml:space="preserve"> </w:t>
      </w:r>
      <w:r w:rsidR="00587AE7">
        <w:rPr>
          <w:b/>
        </w:rPr>
        <w:t xml:space="preserve">und der Umsetzung der gesetzlichen </w:t>
      </w:r>
      <w:r w:rsidR="00977D69">
        <w:rPr>
          <w:b/>
        </w:rPr>
        <w:t>V</w:t>
      </w:r>
      <w:r w:rsidR="00587AE7">
        <w:rPr>
          <w:b/>
        </w:rPr>
        <w:t xml:space="preserve">orgaben </w:t>
      </w:r>
      <w:r w:rsidR="000409CA">
        <w:rPr>
          <w:b/>
        </w:rPr>
        <w:t xml:space="preserve">zu unterstützen, </w:t>
      </w:r>
      <w:r w:rsidR="001C5C69">
        <w:rPr>
          <w:b/>
        </w:rPr>
        <w:t xml:space="preserve">bietet FOBA </w:t>
      </w:r>
      <w:r w:rsidR="00977D69">
        <w:rPr>
          <w:b/>
        </w:rPr>
        <w:t>die</w:t>
      </w:r>
      <w:r w:rsidR="001C5C69">
        <w:rPr>
          <w:b/>
        </w:rPr>
        <w:t xml:space="preserve"> Seminarreihe</w:t>
      </w:r>
      <w:r w:rsidR="000A3B88">
        <w:rPr>
          <w:b/>
        </w:rPr>
        <w:t xml:space="preserve"> </w:t>
      </w:r>
      <w:bookmarkStart w:id="1" w:name="_Hlk115186749"/>
      <w:r w:rsidR="00AF6F52">
        <w:rPr>
          <w:b/>
        </w:rPr>
        <w:t>„Fachkunde Lasersicherheit“</w:t>
      </w:r>
      <w:r w:rsidR="00192792">
        <w:rPr>
          <w:b/>
        </w:rPr>
        <w:t xml:space="preserve">. </w:t>
      </w:r>
      <w:bookmarkEnd w:id="1"/>
    </w:p>
    <w:p w14:paraId="6414D469" w14:textId="449B0F98" w:rsidR="003C1E84" w:rsidRPr="003C1E84" w:rsidRDefault="003C1E84" w:rsidP="003C1E84">
      <w:pPr>
        <w:spacing w:line="288" w:lineRule="auto"/>
        <w:jc w:val="both"/>
        <w:rPr>
          <w:b/>
        </w:rPr>
      </w:pPr>
    </w:p>
    <w:p w14:paraId="0E25BDE1" w14:textId="77777777" w:rsidR="003C1E84" w:rsidRPr="00F67513" w:rsidRDefault="003C1E84" w:rsidP="003C1E84">
      <w:pPr>
        <w:spacing w:line="288" w:lineRule="auto"/>
        <w:ind w:right="198"/>
        <w:jc w:val="both"/>
        <w:rPr>
          <w:bCs/>
          <w:szCs w:val="20"/>
        </w:rPr>
      </w:pPr>
    </w:p>
    <w:p w14:paraId="5976712F" w14:textId="7BB26657" w:rsidR="00B46AD6" w:rsidRPr="00A24EA1" w:rsidRDefault="001C5C69" w:rsidP="003C1E84">
      <w:pPr>
        <w:spacing w:line="288" w:lineRule="auto"/>
        <w:ind w:right="198"/>
        <w:jc w:val="both"/>
        <w:rPr>
          <w:bCs/>
          <w:strike/>
          <w:szCs w:val="20"/>
        </w:rPr>
      </w:pPr>
      <w:r>
        <w:rPr>
          <w:bCs/>
          <w:szCs w:val="20"/>
        </w:rPr>
        <w:t>Die Seminarreihe umfasst drei verschiedene Themenbereiche und vermittelt umfassendes</w:t>
      </w:r>
      <w:r w:rsidR="007437AF">
        <w:rPr>
          <w:bCs/>
          <w:szCs w:val="20"/>
        </w:rPr>
        <w:t xml:space="preserve"> </w:t>
      </w:r>
      <w:r w:rsidR="006C3F69">
        <w:rPr>
          <w:bCs/>
          <w:szCs w:val="20"/>
        </w:rPr>
        <w:t xml:space="preserve">Fachwissen. </w:t>
      </w:r>
      <w:r w:rsidR="00977D69">
        <w:rPr>
          <w:bCs/>
          <w:szCs w:val="20"/>
        </w:rPr>
        <w:t>Daher eignet sich d</w:t>
      </w:r>
      <w:r w:rsidR="00D4124E">
        <w:rPr>
          <w:bCs/>
          <w:szCs w:val="20"/>
        </w:rPr>
        <w:t xml:space="preserve">ie Seminarteilnahme zum Nachweis der Fachkunde </w:t>
      </w:r>
      <w:r w:rsidR="007437AF">
        <w:rPr>
          <w:bCs/>
          <w:szCs w:val="20"/>
        </w:rPr>
        <w:t>für</w:t>
      </w:r>
      <w:r w:rsidR="00B46AD6">
        <w:rPr>
          <w:bCs/>
          <w:szCs w:val="20"/>
        </w:rPr>
        <w:t xml:space="preserve"> Laserschutzbeauftragte, </w:t>
      </w:r>
      <w:r w:rsidR="00977D69">
        <w:rPr>
          <w:bCs/>
          <w:szCs w:val="20"/>
        </w:rPr>
        <w:t>zur Konstruktion</w:t>
      </w:r>
      <w:r w:rsidR="00B46AD6">
        <w:rPr>
          <w:bCs/>
          <w:szCs w:val="20"/>
        </w:rPr>
        <w:t xml:space="preserve"> sicherer </w:t>
      </w:r>
      <w:proofErr w:type="spellStart"/>
      <w:r w:rsidR="00B46AD6">
        <w:rPr>
          <w:bCs/>
          <w:szCs w:val="20"/>
        </w:rPr>
        <w:t>Laserschutzeinhausungen</w:t>
      </w:r>
      <w:proofErr w:type="spellEnd"/>
      <w:r w:rsidR="00B46AD6">
        <w:rPr>
          <w:bCs/>
          <w:szCs w:val="20"/>
        </w:rPr>
        <w:t xml:space="preserve"> sowie </w:t>
      </w:r>
      <w:r w:rsidR="007437AF">
        <w:rPr>
          <w:bCs/>
          <w:szCs w:val="20"/>
        </w:rPr>
        <w:t>zur</w:t>
      </w:r>
      <w:r w:rsidR="00DD6DBA">
        <w:rPr>
          <w:bCs/>
          <w:szCs w:val="20"/>
        </w:rPr>
        <w:t xml:space="preserve"> </w:t>
      </w:r>
      <w:r w:rsidR="00B46AD6">
        <w:rPr>
          <w:bCs/>
          <w:szCs w:val="20"/>
        </w:rPr>
        <w:t>Durchführung des CE-Prozesses</w:t>
      </w:r>
      <w:r w:rsidR="007437AF">
        <w:rPr>
          <w:bCs/>
          <w:szCs w:val="20"/>
        </w:rPr>
        <w:t xml:space="preserve"> </w:t>
      </w:r>
      <w:r w:rsidR="00AA318B">
        <w:rPr>
          <w:bCs/>
          <w:szCs w:val="20"/>
        </w:rPr>
        <w:t>für die</w:t>
      </w:r>
      <w:r w:rsidR="007437AF">
        <w:rPr>
          <w:bCs/>
          <w:szCs w:val="20"/>
        </w:rPr>
        <w:t xml:space="preserve"> Klassifizierung einer Maschine.</w:t>
      </w:r>
      <w:r w:rsidR="00B46AD6">
        <w:rPr>
          <w:bCs/>
          <w:szCs w:val="20"/>
        </w:rPr>
        <w:t xml:space="preserve"> </w:t>
      </w:r>
    </w:p>
    <w:p w14:paraId="67C0E0BB" w14:textId="77777777" w:rsidR="00B46AD6" w:rsidRDefault="00B46AD6" w:rsidP="003C1E84">
      <w:pPr>
        <w:spacing w:line="288" w:lineRule="auto"/>
        <w:ind w:right="198"/>
        <w:jc w:val="both"/>
        <w:rPr>
          <w:bCs/>
          <w:szCs w:val="20"/>
        </w:rPr>
      </w:pPr>
    </w:p>
    <w:p w14:paraId="629649AF" w14:textId="3CCD8F2D" w:rsidR="00DD6DBA" w:rsidRDefault="006C3F69" w:rsidP="003C1E84">
      <w:pPr>
        <w:spacing w:line="288" w:lineRule="auto"/>
        <w:ind w:right="198"/>
        <w:jc w:val="both"/>
        <w:rPr>
          <w:bCs/>
          <w:szCs w:val="20"/>
        </w:rPr>
      </w:pPr>
      <w:r>
        <w:rPr>
          <w:bCs/>
          <w:color w:val="000000" w:themeColor="text1"/>
          <w:szCs w:val="20"/>
        </w:rPr>
        <w:t>Das erste Seminar</w:t>
      </w:r>
      <w:r w:rsidR="00F7567C">
        <w:rPr>
          <w:bCs/>
          <w:color w:val="000000" w:themeColor="text1"/>
          <w:szCs w:val="20"/>
        </w:rPr>
        <w:t xml:space="preserve"> </w:t>
      </w:r>
      <w:r w:rsidRPr="00B014FC">
        <w:rPr>
          <w:bCs/>
          <w:color w:val="000000" w:themeColor="text1"/>
          <w:szCs w:val="20"/>
        </w:rPr>
        <w:t>vermittelt grundlegende Kenntnisse</w:t>
      </w:r>
      <w:r w:rsidR="00F7567C">
        <w:rPr>
          <w:bCs/>
          <w:color w:val="000000" w:themeColor="text1"/>
          <w:szCs w:val="20"/>
        </w:rPr>
        <w:t xml:space="preserve"> im Rahmen der </w:t>
      </w:r>
      <w:r w:rsidR="00F7567C" w:rsidRPr="00B014FC">
        <w:rPr>
          <w:bCs/>
          <w:color w:val="000000" w:themeColor="text1"/>
          <w:szCs w:val="20"/>
        </w:rPr>
        <w:t xml:space="preserve">Ausbildung </w:t>
      </w:r>
      <w:r w:rsidR="00F7567C">
        <w:rPr>
          <w:bCs/>
          <w:color w:val="000000" w:themeColor="text1"/>
          <w:szCs w:val="20"/>
        </w:rPr>
        <w:t>zum/zur</w:t>
      </w:r>
      <w:r w:rsidR="00F7567C" w:rsidRPr="00B014FC">
        <w:rPr>
          <w:bCs/>
          <w:color w:val="000000" w:themeColor="text1"/>
          <w:szCs w:val="20"/>
        </w:rPr>
        <w:t xml:space="preserve"> Laserschutzbeauftragten</w:t>
      </w:r>
      <w:r w:rsidRPr="00B014FC">
        <w:rPr>
          <w:bCs/>
          <w:color w:val="000000" w:themeColor="text1"/>
          <w:szCs w:val="20"/>
        </w:rPr>
        <w:t xml:space="preserve">. Aufgrund des hohen Gefährdungspotenzials </w:t>
      </w:r>
      <w:r>
        <w:rPr>
          <w:bCs/>
          <w:color w:val="000000" w:themeColor="text1"/>
          <w:szCs w:val="20"/>
        </w:rPr>
        <w:t>ist ein</w:t>
      </w:r>
      <w:r w:rsidRPr="00B014FC">
        <w:rPr>
          <w:bCs/>
          <w:color w:val="000000" w:themeColor="text1"/>
          <w:szCs w:val="20"/>
        </w:rPr>
        <w:t xml:space="preserve"> Betreiber </w:t>
      </w:r>
      <w:r>
        <w:rPr>
          <w:bCs/>
          <w:color w:val="000000" w:themeColor="text1"/>
          <w:szCs w:val="20"/>
        </w:rPr>
        <w:t xml:space="preserve">einer </w:t>
      </w:r>
      <w:r w:rsidRPr="00B014FC">
        <w:rPr>
          <w:bCs/>
          <w:color w:val="000000" w:themeColor="text1"/>
          <w:szCs w:val="20"/>
        </w:rPr>
        <w:t>Laser</w:t>
      </w:r>
      <w:r>
        <w:rPr>
          <w:bCs/>
          <w:color w:val="000000" w:themeColor="text1"/>
          <w:szCs w:val="20"/>
        </w:rPr>
        <w:t>einrichtung</w:t>
      </w:r>
      <w:r w:rsidRPr="00B014FC">
        <w:rPr>
          <w:bCs/>
          <w:color w:val="000000" w:themeColor="text1"/>
          <w:szCs w:val="20"/>
        </w:rPr>
        <w:t xml:space="preserve"> der Klassen 3 und 4 gesetzlich</w:t>
      </w:r>
      <w:r w:rsidR="002568E6">
        <w:rPr>
          <w:bCs/>
          <w:color w:val="000000" w:themeColor="text1"/>
          <w:szCs w:val="20"/>
        </w:rPr>
        <w:t>*</w:t>
      </w:r>
      <w:r w:rsidRPr="00B014FC">
        <w:rPr>
          <w:bCs/>
          <w:color w:val="000000" w:themeColor="text1"/>
          <w:szCs w:val="20"/>
        </w:rPr>
        <w:t xml:space="preserve"> verpflichtet, eine fachkundige Person zu bestellen, regelmäßig weiterzubilden und </w:t>
      </w:r>
      <w:r>
        <w:rPr>
          <w:bCs/>
          <w:color w:val="000000" w:themeColor="text1"/>
          <w:szCs w:val="20"/>
        </w:rPr>
        <w:t>ihre aktuelle</w:t>
      </w:r>
      <w:r w:rsidRPr="00B014FC">
        <w:rPr>
          <w:bCs/>
          <w:color w:val="000000" w:themeColor="text1"/>
          <w:szCs w:val="20"/>
        </w:rPr>
        <w:t xml:space="preserve"> Fachkunde nachzuweisen. Dazu gehört die Befähigung zur Durchführung </w:t>
      </w:r>
      <w:r>
        <w:rPr>
          <w:bCs/>
          <w:color w:val="000000" w:themeColor="text1"/>
          <w:szCs w:val="20"/>
        </w:rPr>
        <w:t>einer</w:t>
      </w:r>
      <w:r w:rsidRPr="00B014FC">
        <w:rPr>
          <w:bCs/>
          <w:color w:val="000000" w:themeColor="text1"/>
          <w:szCs w:val="20"/>
        </w:rPr>
        <w:t xml:space="preserve"> Gefährdungsbeurteilung, die in de</w:t>
      </w:r>
      <w:r>
        <w:rPr>
          <w:bCs/>
          <w:color w:val="000000" w:themeColor="text1"/>
          <w:szCs w:val="20"/>
        </w:rPr>
        <w:t xml:space="preserve">r Ausbildung einen </w:t>
      </w:r>
      <w:r w:rsidRPr="00B014FC">
        <w:rPr>
          <w:bCs/>
          <w:color w:val="000000" w:themeColor="text1"/>
          <w:szCs w:val="20"/>
        </w:rPr>
        <w:t>besonderen Stellenwert einnimmt</w:t>
      </w:r>
      <w:r>
        <w:rPr>
          <w:bCs/>
          <w:szCs w:val="20"/>
        </w:rPr>
        <w:t xml:space="preserve">. </w:t>
      </w:r>
    </w:p>
    <w:p w14:paraId="5DF2857E" w14:textId="3BF82A49" w:rsidR="00AD07AD" w:rsidRDefault="00AD07AD" w:rsidP="003C1E84">
      <w:pPr>
        <w:spacing w:line="288" w:lineRule="auto"/>
        <w:ind w:right="198"/>
        <w:jc w:val="both"/>
        <w:rPr>
          <w:bCs/>
          <w:szCs w:val="20"/>
        </w:rPr>
      </w:pPr>
    </w:p>
    <w:p w14:paraId="0FD9986E" w14:textId="13023242" w:rsidR="00DD6DBA" w:rsidRDefault="00977D69" w:rsidP="002568E6">
      <w:pPr>
        <w:spacing w:line="288" w:lineRule="auto"/>
        <w:ind w:right="198"/>
        <w:jc w:val="both"/>
        <w:rPr>
          <w:bCs/>
          <w:szCs w:val="20"/>
        </w:rPr>
      </w:pPr>
      <w:r>
        <w:rPr>
          <w:bCs/>
          <w:color w:val="000000" w:themeColor="text1"/>
          <w:szCs w:val="20"/>
        </w:rPr>
        <w:t xml:space="preserve">Thema </w:t>
      </w:r>
      <w:r w:rsidR="00C52C33">
        <w:rPr>
          <w:bCs/>
          <w:color w:val="000000" w:themeColor="text1"/>
          <w:szCs w:val="20"/>
        </w:rPr>
        <w:t>des zweiten Seminars</w:t>
      </w:r>
      <w:r w:rsidR="00DD6DBA">
        <w:rPr>
          <w:bCs/>
          <w:color w:val="000000" w:themeColor="text1"/>
          <w:szCs w:val="20"/>
        </w:rPr>
        <w:t xml:space="preserve"> </w:t>
      </w:r>
      <w:r>
        <w:rPr>
          <w:bCs/>
          <w:color w:val="000000" w:themeColor="text1"/>
          <w:szCs w:val="20"/>
        </w:rPr>
        <w:t>sind</w:t>
      </w:r>
      <w:r w:rsidR="00DD6DBA">
        <w:rPr>
          <w:bCs/>
          <w:color w:val="000000" w:themeColor="text1"/>
          <w:szCs w:val="20"/>
        </w:rPr>
        <w:t xml:space="preserve"> die</w:t>
      </w:r>
      <w:r w:rsidR="00DD6DBA">
        <w:rPr>
          <w:bCs/>
          <w:szCs w:val="20"/>
        </w:rPr>
        <w:t xml:space="preserve"> technischen und formalen Voraussetzungen für den Bau einer fachgerechten </w:t>
      </w:r>
      <w:proofErr w:type="spellStart"/>
      <w:r w:rsidR="00DD6DBA">
        <w:rPr>
          <w:bCs/>
          <w:szCs w:val="20"/>
        </w:rPr>
        <w:t>Laserschutzeinhausung</w:t>
      </w:r>
      <w:proofErr w:type="spellEnd"/>
      <w:r w:rsidR="00DD6DBA">
        <w:rPr>
          <w:bCs/>
          <w:szCs w:val="20"/>
        </w:rPr>
        <w:t xml:space="preserve">. Die Abschirmung optischer Strahlung ist eine wichtige Voraussetzung für den sicheren Betrieb eines gesundheitsgefährdenden Lasers der Laserklasse 4 und somit für die Einstufung der kompletten Lasereinrichtung in die unbedenkliche Laserklasse 1. </w:t>
      </w:r>
    </w:p>
    <w:p w14:paraId="26EA56F9" w14:textId="77777777" w:rsidR="002568E6" w:rsidRDefault="002568E6" w:rsidP="002568E6">
      <w:pPr>
        <w:spacing w:line="288" w:lineRule="auto"/>
        <w:ind w:right="198"/>
        <w:jc w:val="both"/>
        <w:rPr>
          <w:bCs/>
          <w:szCs w:val="20"/>
        </w:rPr>
      </w:pPr>
    </w:p>
    <w:p w14:paraId="099F0AD3" w14:textId="5755CDD2" w:rsidR="00DD6DBA" w:rsidRDefault="00DD6DBA" w:rsidP="00DD6DBA">
      <w:pPr>
        <w:spacing w:line="288" w:lineRule="auto"/>
        <w:ind w:right="198"/>
        <w:jc w:val="both"/>
        <w:rPr>
          <w:bCs/>
          <w:szCs w:val="20"/>
        </w:rPr>
      </w:pPr>
      <w:r>
        <w:rPr>
          <w:bCs/>
          <w:szCs w:val="20"/>
        </w:rPr>
        <w:t>Das dritte Seminar vermittelt das Fachwissen für die Durchführung des CE-Prozesses gemäß der EU-Maschinenrichtlinie. Der/die Teilnehmer/in lernt die formalen Schritte, die vor dem Inverkehrbringen einer Lasereinrichtung zu beachten sind</w:t>
      </w:r>
      <w:r w:rsidR="002568E6">
        <w:rPr>
          <w:bCs/>
          <w:szCs w:val="20"/>
        </w:rPr>
        <w:t>,</w:t>
      </w:r>
      <w:r>
        <w:rPr>
          <w:bCs/>
          <w:szCs w:val="20"/>
        </w:rPr>
        <w:t xml:space="preserve"> und </w:t>
      </w:r>
      <w:r w:rsidR="002568E6">
        <w:rPr>
          <w:bCs/>
          <w:szCs w:val="20"/>
        </w:rPr>
        <w:t xml:space="preserve">die </w:t>
      </w:r>
      <w:r w:rsidR="00683582">
        <w:rPr>
          <w:bCs/>
          <w:szCs w:val="20"/>
        </w:rPr>
        <w:t xml:space="preserve">eine umfangreiche Dokumentation beinhalten. Die </w:t>
      </w:r>
      <w:r>
        <w:rPr>
          <w:bCs/>
          <w:szCs w:val="20"/>
        </w:rPr>
        <w:t xml:space="preserve">Ausstellung einer </w:t>
      </w:r>
      <w:r w:rsidR="002568E6" w:rsidRPr="007C7817">
        <w:rPr>
          <w:bCs/>
          <w:szCs w:val="20"/>
        </w:rPr>
        <w:t>CE-</w:t>
      </w:r>
      <w:r>
        <w:rPr>
          <w:bCs/>
          <w:szCs w:val="20"/>
        </w:rPr>
        <w:t>Konformitätserklärung ist Voraussetzung für den Betrieb einer Lasermaschine im Europäischen Wirtschaftsraum.</w:t>
      </w:r>
    </w:p>
    <w:p w14:paraId="79B7D1D1" w14:textId="1BF93BC2" w:rsidR="00D5702A" w:rsidRDefault="00D5702A" w:rsidP="003C1E84">
      <w:pPr>
        <w:spacing w:line="288" w:lineRule="auto"/>
        <w:ind w:right="198"/>
        <w:jc w:val="both"/>
        <w:rPr>
          <w:bCs/>
          <w:szCs w:val="20"/>
        </w:rPr>
      </w:pPr>
    </w:p>
    <w:p w14:paraId="59C017B1" w14:textId="77777777" w:rsidR="00AE2BB4" w:rsidRDefault="00AE2BB4" w:rsidP="00847F77">
      <w:pPr>
        <w:spacing w:line="288" w:lineRule="auto"/>
        <w:ind w:right="198"/>
        <w:jc w:val="both"/>
        <w:rPr>
          <w:bCs/>
          <w:szCs w:val="20"/>
        </w:rPr>
      </w:pPr>
      <w:r w:rsidRPr="00B014FC">
        <w:rPr>
          <w:bCs/>
          <w:color w:val="000000" w:themeColor="text1"/>
          <w:szCs w:val="20"/>
        </w:rPr>
        <w:t xml:space="preserve">Alle </w:t>
      </w:r>
      <w:r>
        <w:rPr>
          <w:bCs/>
          <w:color w:val="000000" w:themeColor="text1"/>
          <w:szCs w:val="20"/>
        </w:rPr>
        <w:t xml:space="preserve">drei </w:t>
      </w:r>
      <w:r w:rsidRPr="00B014FC">
        <w:rPr>
          <w:bCs/>
          <w:color w:val="000000" w:themeColor="text1"/>
          <w:szCs w:val="20"/>
        </w:rPr>
        <w:t>Seminare basieren auf den gesetzlichen Vorgaben im Bereich der Lasermaterialbearbeitung und -beschriftung</w:t>
      </w:r>
      <w:r>
        <w:rPr>
          <w:bCs/>
          <w:color w:val="000000" w:themeColor="text1"/>
          <w:szCs w:val="20"/>
        </w:rPr>
        <w:t xml:space="preserve"> und können einzeln gebucht werden</w:t>
      </w:r>
      <w:r w:rsidRPr="00B014FC">
        <w:rPr>
          <w:bCs/>
          <w:color w:val="000000" w:themeColor="text1"/>
          <w:szCs w:val="20"/>
        </w:rPr>
        <w:t>.</w:t>
      </w:r>
      <w:r>
        <w:rPr>
          <w:bCs/>
          <w:color w:val="000000" w:themeColor="text1"/>
          <w:szCs w:val="20"/>
        </w:rPr>
        <w:t xml:space="preserve"> </w:t>
      </w:r>
      <w:r>
        <w:rPr>
          <w:bCs/>
          <w:szCs w:val="20"/>
        </w:rPr>
        <w:t xml:space="preserve">Sie richten sich an Laserschutzbeauftragte, Konstrukteure, Anlagenbauer, Integratoren und weitere Verantwortliche im Bereich Lasersicherheit. </w:t>
      </w:r>
    </w:p>
    <w:p w14:paraId="44363130" w14:textId="77777777" w:rsidR="00AE2BB4" w:rsidRDefault="00AE2BB4" w:rsidP="00847F77">
      <w:pPr>
        <w:spacing w:line="288" w:lineRule="auto"/>
        <w:ind w:right="198"/>
        <w:jc w:val="both"/>
        <w:rPr>
          <w:bCs/>
          <w:szCs w:val="20"/>
        </w:rPr>
      </w:pPr>
    </w:p>
    <w:p w14:paraId="0656AE21" w14:textId="011D68F9" w:rsidR="00847F77" w:rsidRDefault="00BB5A04" w:rsidP="00847F77">
      <w:pPr>
        <w:spacing w:line="288" w:lineRule="auto"/>
        <w:ind w:right="198"/>
        <w:jc w:val="both"/>
        <w:rPr>
          <w:bCs/>
          <w:szCs w:val="20"/>
        </w:rPr>
      </w:pPr>
      <w:r>
        <w:rPr>
          <w:bCs/>
          <w:szCs w:val="20"/>
        </w:rPr>
        <w:lastRenderedPageBreak/>
        <w:t>Termine</w:t>
      </w:r>
      <w:r w:rsidR="00663A46">
        <w:rPr>
          <w:bCs/>
          <w:szCs w:val="20"/>
        </w:rPr>
        <w:t xml:space="preserve"> </w:t>
      </w:r>
      <w:r>
        <w:rPr>
          <w:bCs/>
          <w:szCs w:val="20"/>
        </w:rPr>
        <w:t xml:space="preserve">bietet FOBA </w:t>
      </w:r>
      <w:r w:rsidR="00F424ED" w:rsidRPr="00663A46">
        <w:rPr>
          <w:bCs/>
          <w:szCs w:val="20"/>
        </w:rPr>
        <w:t>fortlaufend nach individueller Vereinbarung an.</w:t>
      </w:r>
      <w:r w:rsidR="00663A46">
        <w:rPr>
          <w:bCs/>
          <w:szCs w:val="20"/>
        </w:rPr>
        <w:t xml:space="preserve"> Die Teilnahme erfolgt in Präsenz unter der Leitung </w:t>
      </w:r>
      <w:r w:rsidR="00AE2BB4">
        <w:rPr>
          <w:bCs/>
          <w:szCs w:val="20"/>
        </w:rPr>
        <w:t>eines</w:t>
      </w:r>
      <w:r w:rsidR="00663A46">
        <w:rPr>
          <w:bCs/>
          <w:szCs w:val="20"/>
        </w:rPr>
        <w:t xml:space="preserve"> erfahrene</w:t>
      </w:r>
      <w:r w:rsidR="00525D63">
        <w:rPr>
          <w:bCs/>
          <w:szCs w:val="20"/>
        </w:rPr>
        <w:t>n</w:t>
      </w:r>
      <w:r w:rsidR="00663A46">
        <w:rPr>
          <w:bCs/>
          <w:szCs w:val="20"/>
        </w:rPr>
        <w:t xml:space="preserve"> Sicherheitsingenieu</w:t>
      </w:r>
      <w:r w:rsidR="00AE2BB4">
        <w:rPr>
          <w:bCs/>
          <w:szCs w:val="20"/>
        </w:rPr>
        <w:t>rs</w:t>
      </w:r>
      <w:r w:rsidR="00663A46">
        <w:rPr>
          <w:bCs/>
          <w:szCs w:val="20"/>
        </w:rPr>
        <w:t xml:space="preserve">. </w:t>
      </w:r>
      <w:r w:rsidR="009D4C50">
        <w:rPr>
          <w:bCs/>
          <w:szCs w:val="20"/>
        </w:rPr>
        <w:t xml:space="preserve">Zu näheren Information stehen </w:t>
      </w:r>
      <w:hyperlink r:id="rId7" w:history="1">
        <w:r w:rsidR="009D4C50" w:rsidRPr="00525D63">
          <w:rPr>
            <w:rStyle w:val="Hyperlink"/>
            <w:bCs/>
            <w:szCs w:val="20"/>
          </w:rPr>
          <w:t>Seminarbroschüren zum kostenlosen Download</w:t>
        </w:r>
      </w:hyperlink>
      <w:r w:rsidR="009D4C50">
        <w:rPr>
          <w:bCs/>
          <w:szCs w:val="20"/>
        </w:rPr>
        <w:t xml:space="preserve"> zur Verfügung. Unter der E-Mail </w:t>
      </w:r>
      <w:hyperlink r:id="rId8" w:history="1">
        <w:r w:rsidR="009D4C50" w:rsidRPr="0060244E">
          <w:rPr>
            <w:rStyle w:val="Hyperlink"/>
            <w:bCs/>
            <w:szCs w:val="20"/>
          </w:rPr>
          <w:t>info@fobalaser.com</w:t>
        </w:r>
      </w:hyperlink>
      <w:r w:rsidR="009D4C50">
        <w:rPr>
          <w:bCs/>
          <w:szCs w:val="20"/>
        </w:rPr>
        <w:t xml:space="preserve"> beantwortet FOBA Anfragen zur Seminarteilnahme oder nimmt Anmeldungen entgegen. </w:t>
      </w:r>
    </w:p>
    <w:p w14:paraId="3C16379B" w14:textId="3B600748" w:rsidR="002568E6" w:rsidRDefault="002568E6" w:rsidP="00847F77">
      <w:pPr>
        <w:spacing w:line="288" w:lineRule="auto"/>
        <w:ind w:right="198"/>
        <w:jc w:val="both"/>
        <w:rPr>
          <w:bCs/>
          <w:szCs w:val="20"/>
        </w:rPr>
      </w:pPr>
    </w:p>
    <w:p w14:paraId="2FE81131" w14:textId="77777777" w:rsidR="002568E6" w:rsidRDefault="002568E6" w:rsidP="002568E6">
      <w:pPr>
        <w:spacing w:line="288" w:lineRule="auto"/>
        <w:ind w:right="198"/>
        <w:jc w:val="both"/>
        <w:rPr>
          <w:bCs/>
          <w:szCs w:val="20"/>
        </w:rPr>
      </w:pPr>
    </w:p>
    <w:p w14:paraId="74E8520D" w14:textId="77777777" w:rsidR="002568E6" w:rsidRPr="002568E6" w:rsidRDefault="002568E6" w:rsidP="002568E6">
      <w:pPr>
        <w:spacing w:line="288" w:lineRule="auto"/>
        <w:ind w:right="198"/>
        <w:jc w:val="both"/>
        <w:rPr>
          <w:bCs/>
          <w:i/>
          <w:iCs/>
          <w:sz w:val="16"/>
          <w:szCs w:val="16"/>
        </w:rPr>
      </w:pPr>
      <w:r>
        <w:rPr>
          <w:bCs/>
          <w:i/>
          <w:iCs/>
          <w:sz w:val="16"/>
          <w:szCs w:val="16"/>
        </w:rPr>
        <w:t>*</w:t>
      </w:r>
      <w:r w:rsidRPr="002568E6">
        <w:rPr>
          <w:bCs/>
          <w:i/>
          <w:iCs/>
          <w:sz w:val="16"/>
          <w:szCs w:val="16"/>
        </w:rPr>
        <w:t xml:space="preserve">Die gesetzlichen Verpflichtungen zur Bestellung eines Laserschutzbeauftragten sowie zur regelmäßigen Weiterbildung finden sich in der „Verordnung zum Schutz der Beschäftigten durch künstliche optische Strahlung – </w:t>
      </w:r>
      <w:proofErr w:type="spellStart"/>
      <w:r w:rsidRPr="002568E6">
        <w:rPr>
          <w:bCs/>
          <w:i/>
          <w:iCs/>
          <w:sz w:val="16"/>
          <w:szCs w:val="16"/>
        </w:rPr>
        <w:t>OstrV</w:t>
      </w:r>
      <w:proofErr w:type="spellEnd"/>
      <w:r w:rsidRPr="002568E6">
        <w:rPr>
          <w:bCs/>
          <w:i/>
          <w:iCs/>
          <w:sz w:val="16"/>
          <w:szCs w:val="16"/>
        </w:rPr>
        <w:t xml:space="preserve">“ sowie in den „Technischen Regeln für optische Strahlung – TROS-Laserstrahlung“. </w:t>
      </w:r>
    </w:p>
    <w:p w14:paraId="6E04240E" w14:textId="77777777" w:rsidR="002568E6" w:rsidRDefault="002568E6" w:rsidP="00847F77">
      <w:pPr>
        <w:spacing w:line="288" w:lineRule="auto"/>
        <w:ind w:right="198"/>
        <w:jc w:val="both"/>
        <w:rPr>
          <w:bCs/>
          <w:szCs w:val="20"/>
        </w:rPr>
      </w:pPr>
    </w:p>
    <w:p w14:paraId="60C7F1EE" w14:textId="77777777" w:rsidR="00DD3203" w:rsidRPr="00F55936" w:rsidRDefault="00DD3203" w:rsidP="00DD3203">
      <w:pPr>
        <w:spacing w:line="288" w:lineRule="auto"/>
        <w:rPr>
          <w:b/>
          <w:color w:val="0000FF"/>
          <w:u w:val="single"/>
        </w:rPr>
      </w:pPr>
    </w:p>
    <w:p w14:paraId="719934BD" w14:textId="77777777" w:rsidR="00DD3203" w:rsidRDefault="00DD3203" w:rsidP="00DD3203">
      <w:pPr>
        <w:spacing w:line="288" w:lineRule="auto"/>
        <w:rPr>
          <w:b/>
          <w:szCs w:val="20"/>
        </w:rPr>
      </w:pPr>
      <w:bookmarkStart w:id="2" w:name="_Hlk115259884"/>
      <w:r>
        <w:rPr>
          <w:b/>
          <w:szCs w:val="20"/>
        </w:rPr>
        <w:t xml:space="preserve">Mehr Information und kostenloser Download der Seminarbroschüren: </w:t>
      </w:r>
    </w:p>
    <w:bookmarkEnd w:id="2"/>
    <w:p w14:paraId="74AE27A5" w14:textId="261E0787" w:rsidR="006A7EF2" w:rsidRPr="00525D63" w:rsidRDefault="006A7EF2" w:rsidP="006A7EF2">
      <w:pPr>
        <w:rPr>
          <w:rStyle w:val="Hyperlink"/>
          <w:szCs w:val="20"/>
        </w:rPr>
      </w:pPr>
      <w:r w:rsidRPr="00525D63">
        <w:rPr>
          <w:rStyle w:val="Hyperlink"/>
          <w:szCs w:val="20"/>
        </w:rPr>
        <w:fldChar w:fldCharType="begin"/>
      </w:r>
      <w:r w:rsidRPr="00525D63">
        <w:rPr>
          <w:rStyle w:val="Hyperlink"/>
          <w:szCs w:val="20"/>
        </w:rPr>
        <w:instrText xml:space="preserve"> HYPERLINK "https://page.fobalaser.com/sm-gen03a-Lasersicherheit-Seminare-DE.html?utm_source=website&amp;utm_medium=pr&amp;utm_campaign=lasersicherheit" </w:instrText>
      </w:r>
      <w:r w:rsidRPr="00525D63">
        <w:rPr>
          <w:rStyle w:val="Hyperlink"/>
          <w:szCs w:val="20"/>
        </w:rPr>
        <w:fldChar w:fldCharType="separate"/>
      </w:r>
      <w:r w:rsidRPr="00525D63">
        <w:rPr>
          <w:rStyle w:val="Hyperlink"/>
          <w:bCs/>
          <w:szCs w:val="20"/>
        </w:rPr>
        <w:t>https://page.fobalaser.com/sm-gen03a-Lasersicherheit-Seminare-DE.html?utm_source=website&amp;utm_medium=pr&amp;utm_campaign=lasersicherheit</w:t>
      </w:r>
      <w:r w:rsidRPr="00525D63">
        <w:rPr>
          <w:rStyle w:val="Hyperlink"/>
          <w:szCs w:val="20"/>
        </w:rPr>
        <w:fldChar w:fldCharType="end"/>
      </w:r>
    </w:p>
    <w:p w14:paraId="7CE1D3AE" w14:textId="77777777" w:rsidR="006A7EF2" w:rsidRDefault="006A7EF2" w:rsidP="00F55936">
      <w:pPr>
        <w:spacing w:line="288" w:lineRule="auto"/>
        <w:rPr>
          <w:rStyle w:val="Hyperlink"/>
          <w:b/>
        </w:rPr>
      </w:pPr>
    </w:p>
    <w:p w14:paraId="58ECACB7" w14:textId="7F550D07" w:rsidR="00F55936" w:rsidRPr="006A7EF2" w:rsidRDefault="00F55936" w:rsidP="00F55936">
      <w:pPr>
        <w:spacing w:line="288" w:lineRule="auto"/>
        <w:rPr>
          <w:rStyle w:val="Hyperlink"/>
          <w:b/>
        </w:rPr>
      </w:pPr>
      <w:r>
        <w:rPr>
          <w:noProof/>
        </w:rPr>
        <w:drawing>
          <wp:anchor distT="0" distB="0" distL="114300" distR="114300" simplePos="0" relativeHeight="251659264" behindDoc="0" locked="0" layoutInCell="1" allowOverlap="1" wp14:anchorId="1A70F940" wp14:editId="7B16D17B">
            <wp:simplePos x="0" y="0"/>
            <wp:positionH relativeFrom="column">
              <wp:posOffset>3594292</wp:posOffset>
            </wp:positionH>
            <wp:positionV relativeFrom="paragraph">
              <wp:posOffset>175260</wp:posOffset>
            </wp:positionV>
            <wp:extent cx="1198245" cy="1799590"/>
            <wp:effectExtent l="0" t="0" r="1905" b="0"/>
            <wp:wrapNone/>
            <wp:docPr id="14" name="Grafik 14" descr="Ein Bild, das Person, Mann,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Person, Mann, Wand, drinne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8245"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AAC8FE" w14:textId="77777777" w:rsidR="00F55936" w:rsidRDefault="00F55936" w:rsidP="00F55936">
      <w:pPr>
        <w:spacing w:line="288" w:lineRule="auto"/>
        <w:rPr>
          <w:b/>
          <w:szCs w:val="20"/>
          <w:lang w:val="en-GB"/>
        </w:rPr>
      </w:pPr>
      <w:r>
        <w:rPr>
          <w:noProof/>
        </w:rPr>
        <w:drawing>
          <wp:inline distT="0" distB="0" distL="0" distR="0" wp14:anchorId="356F5598" wp14:editId="0B337014">
            <wp:extent cx="1544400" cy="1800000"/>
            <wp:effectExtent l="0" t="0" r="0" b="0"/>
            <wp:docPr id="12" name="Grafik 12" descr="Ein Bild, das Person, Mann, Sonnenbrille, Brill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Person, Mann, Sonnenbrille, Brille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4400" cy="1800000"/>
                    </a:xfrm>
                    <a:prstGeom prst="rect">
                      <a:avLst/>
                    </a:prstGeom>
                    <a:noFill/>
                    <a:ln>
                      <a:noFill/>
                    </a:ln>
                  </pic:spPr>
                </pic:pic>
              </a:graphicData>
            </a:graphic>
          </wp:inline>
        </w:drawing>
      </w:r>
      <w:r>
        <w:rPr>
          <w:b/>
          <w:szCs w:val="20"/>
          <w:lang w:val="en-GB"/>
        </w:rPr>
        <w:tab/>
      </w:r>
      <w:r>
        <w:rPr>
          <w:b/>
          <w:noProof/>
          <w:lang w:val="en-GB"/>
        </w:rPr>
        <w:drawing>
          <wp:inline distT="0" distB="0" distL="0" distR="0" wp14:anchorId="4F5F6A29" wp14:editId="1A7877E5">
            <wp:extent cx="1533600" cy="1800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600" cy="1800000"/>
                    </a:xfrm>
                    <a:prstGeom prst="rect">
                      <a:avLst/>
                    </a:prstGeom>
                    <a:noFill/>
                    <a:ln>
                      <a:noFill/>
                    </a:ln>
                  </pic:spPr>
                </pic:pic>
              </a:graphicData>
            </a:graphic>
          </wp:inline>
        </w:drawing>
      </w:r>
    </w:p>
    <w:p w14:paraId="54ED69F3" w14:textId="77777777" w:rsidR="00F55936" w:rsidRDefault="00F55936" w:rsidP="00F55936">
      <w:pPr>
        <w:spacing w:line="288" w:lineRule="auto"/>
        <w:rPr>
          <w:b/>
          <w:szCs w:val="20"/>
          <w:lang w:val="en-GB"/>
        </w:rPr>
      </w:pPr>
    </w:p>
    <w:p w14:paraId="4F7A1550" w14:textId="164191DC" w:rsidR="00F55936" w:rsidRDefault="00F55936" w:rsidP="00F55936">
      <w:pPr>
        <w:spacing w:line="288" w:lineRule="auto"/>
      </w:pPr>
      <w:r w:rsidRPr="00F55936">
        <w:rPr>
          <w:b/>
          <w:szCs w:val="20"/>
        </w:rPr>
        <w:t>Bi</w:t>
      </w:r>
      <w:r>
        <w:rPr>
          <w:b/>
          <w:szCs w:val="20"/>
        </w:rPr>
        <w:t xml:space="preserve">lder zum kostenfreien Download </w:t>
      </w:r>
      <w:bookmarkStart w:id="3" w:name="_Hlk115261464"/>
      <w:r w:rsidR="006A7EF2">
        <w:rPr>
          <w:b/>
          <w:szCs w:val="20"/>
        </w:rPr>
        <w:br/>
      </w:r>
      <w:bookmarkEnd w:id="3"/>
      <w:r w:rsidR="006A7EF2" w:rsidRPr="00F93872">
        <w:rPr>
          <w:b/>
          <w:bCs/>
        </w:rPr>
        <w:fldChar w:fldCharType="begin"/>
      </w:r>
      <w:r w:rsidR="006A7EF2" w:rsidRPr="00F93872">
        <w:rPr>
          <w:b/>
          <w:bCs/>
        </w:rPr>
        <w:instrText xml:space="preserve"> HYPERLINK "https://www.fobalaser.com/de/newsroom-events/news-presse/foba-seminare-fachkunde-lasersicherheit/" </w:instrText>
      </w:r>
      <w:r w:rsidR="006A7EF2" w:rsidRPr="00F93872">
        <w:rPr>
          <w:b/>
          <w:bCs/>
        </w:rPr>
        <w:fldChar w:fldCharType="separate"/>
      </w:r>
      <w:r w:rsidR="006A7EF2" w:rsidRPr="00F93872">
        <w:rPr>
          <w:rStyle w:val="Hyperlink"/>
          <w:b/>
          <w:bCs/>
        </w:rPr>
        <w:t>https://www.fobalaser.com/de/newsroom-events/news-presse/foba-seminare-fachkunde-lasersicherheit/</w:t>
      </w:r>
      <w:r w:rsidR="006A7EF2" w:rsidRPr="00F93872">
        <w:rPr>
          <w:b/>
          <w:bCs/>
        </w:rPr>
        <w:fldChar w:fldCharType="end"/>
      </w:r>
      <w:proofErr w:type="gramStart"/>
      <w:r w:rsidR="006A7EF2">
        <w:t xml:space="preserve">   </w:t>
      </w:r>
      <w:r w:rsidR="006A7EF2" w:rsidRPr="006A7EF2">
        <w:rPr>
          <w:bCs/>
          <w:szCs w:val="20"/>
        </w:rPr>
        <w:t>(</w:t>
      </w:r>
      <w:proofErr w:type="gramEnd"/>
      <w:r w:rsidR="006A7EF2" w:rsidRPr="006A7EF2">
        <w:rPr>
          <w:bCs/>
          <w:szCs w:val="20"/>
        </w:rPr>
        <w:t xml:space="preserve">Bildrechte: FOBA Laser </w:t>
      </w:r>
      <w:proofErr w:type="spellStart"/>
      <w:r w:rsidR="006A7EF2" w:rsidRPr="006A7EF2">
        <w:rPr>
          <w:bCs/>
          <w:szCs w:val="20"/>
        </w:rPr>
        <w:t>Marking</w:t>
      </w:r>
      <w:proofErr w:type="spellEnd"/>
      <w:r w:rsidR="006A7EF2" w:rsidRPr="006A7EF2">
        <w:rPr>
          <w:bCs/>
          <w:szCs w:val="20"/>
        </w:rPr>
        <w:t xml:space="preserve"> + </w:t>
      </w:r>
      <w:proofErr w:type="spellStart"/>
      <w:r w:rsidR="006A7EF2" w:rsidRPr="006A7EF2">
        <w:rPr>
          <w:bCs/>
          <w:szCs w:val="20"/>
        </w:rPr>
        <w:t>Engraving</w:t>
      </w:r>
      <w:proofErr w:type="spellEnd"/>
      <w:r w:rsidR="006A7EF2" w:rsidRPr="006A7EF2">
        <w:rPr>
          <w:bCs/>
          <w:szCs w:val="20"/>
        </w:rPr>
        <w:t>)</w:t>
      </w:r>
    </w:p>
    <w:p w14:paraId="46CF8915" w14:textId="77777777" w:rsidR="00F55936" w:rsidRPr="004B2FC8" w:rsidRDefault="00F55936" w:rsidP="00F55936">
      <w:pPr>
        <w:spacing w:line="288" w:lineRule="auto"/>
        <w:ind w:right="198"/>
        <w:jc w:val="both"/>
        <w:rPr>
          <w:bCs/>
          <w:szCs w:val="20"/>
        </w:rPr>
      </w:pPr>
    </w:p>
    <w:p w14:paraId="22CABC74" w14:textId="77777777" w:rsidR="00F55936" w:rsidRPr="003C4F79" w:rsidRDefault="00F55936" w:rsidP="00F55936">
      <w:pPr>
        <w:rPr>
          <w:b/>
        </w:rPr>
      </w:pPr>
    </w:p>
    <w:p w14:paraId="56AC6F1A" w14:textId="77777777" w:rsidR="00F55936" w:rsidRPr="003C4F79" w:rsidRDefault="00F55936" w:rsidP="00F55936">
      <w:pPr>
        <w:rPr>
          <w:rFonts w:cs="Arial"/>
          <w:b/>
          <w:sz w:val="16"/>
          <w:szCs w:val="16"/>
          <w:lang w:val="en-GB"/>
        </w:rPr>
      </w:pPr>
      <w:r w:rsidRPr="003C4F79">
        <w:rPr>
          <w:b/>
          <w:lang w:val="en-GB"/>
        </w:rPr>
        <w:t xml:space="preserve">FOBA Laser Marking + Engraving </w:t>
      </w:r>
    </w:p>
    <w:p w14:paraId="302F24CB" w14:textId="77777777" w:rsidR="00F55936" w:rsidRDefault="00077D63" w:rsidP="00F55936">
      <w:pPr>
        <w:spacing w:line="288" w:lineRule="auto"/>
        <w:rPr>
          <w:rStyle w:val="Hyperlink"/>
          <w:b/>
          <w:lang w:val="en-GB"/>
        </w:rPr>
      </w:pPr>
      <w:hyperlink r:id="rId12" w:history="1">
        <w:r w:rsidR="00F55936" w:rsidRPr="003C4F79">
          <w:rPr>
            <w:rStyle w:val="Hyperlink"/>
            <w:b/>
            <w:lang w:val="en-GB"/>
          </w:rPr>
          <w:t>https://www.fobalaser.com/de/</w:t>
        </w:r>
      </w:hyperlink>
    </w:p>
    <w:p w14:paraId="62B0F82F" w14:textId="77777777" w:rsidR="00F55936" w:rsidRDefault="00F55936" w:rsidP="005E5326">
      <w:pPr>
        <w:spacing w:line="288" w:lineRule="auto"/>
        <w:rPr>
          <w:b/>
          <w:szCs w:val="20"/>
          <w:lang w:val="en-GB"/>
        </w:rPr>
      </w:pPr>
    </w:p>
    <w:p w14:paraId="17EC54D0" w14:textId="6CE7D52D" w:rsidR="003415F9" w:rsidRPr="0054767C" w:rsidRDefault="00F55936" w:rsidP="005E5326">
      <w:pPr>
        <w:spacing w:line="288" w:lineRule="auto"/>
        <w:rPr>
          <w:b/>
        </w:rPr>
      </w:pPr>
      <w:r w:rsidRPr="0054767C">
        <w:rPr>
          <w:b/>
          <w:szCs w:val="20"/>
        </w:rPr>
        <w:t>Mehr FOBA Medienmitteilungen</w:t>
      </w:r>
      <w:r w:rsidR="005E5326" w:rsidRPr="0054767C">
        <w:rPr>
          <w:b/>
          <w:szCs w:val="20"/>
        </w:rPr>
        <w:t xml:space="preserve">: </w:t>
      </w:r>
      <w:r w:rsidR="006A7EF2" w:rsidRPr="0054767C">
        <w:rPr>
          <w:b/>
          <w:szCs w:val="20"/>
        </w:rPr>
        <w:br/>
      </w:r>
      <w:hyperlink r:id="rId13" w:history="1">
        <w:r w:rsidR="006A7EF2" w:rsidRPr="0054767C">
          <w:rPr>
            <w:rStyle w:val="Hyperlink"/>
            <w:b/>
          </w:rPr>
          <w:t>https://www.fobalaser.com/de/newsroom-events/news-presse/</w:t>
        </w:r>
      </w:hyperlink>
    </w:p>
    <w:p w14:paraId="0BB08241" w14:textId="77777777" w:rsidR="00192B4B" w:rsidRPr="0037457D" w:rsidRDefault="00192B4B" w:rsidP="00C5258C">
      <w:pPr>
        <w:rPr>
          <w:rFonts w:cs="Arial"/>
          <w:sz w:val="16"/>
          <w:szCs w:val="16"/>
        </w:rPr>
      </w:pPr>
      <w:bookmarkStart w:id="4" w:name="_Hlk23503321"/>
    </w:p>
    <w:bookmarkEnd w:id="4"/>
    <w:p w14:paraId="3AAE2D50" w14:textId="77777777" w:rsidR="00642474" w:rsidRDefault="00642474" w:rsidP="002B3BC4">
      <w:pPr>
        <w:rPr>
          <w:rFonts w:ascii="Times New Roman" w:hAnsi="Times New Roman"/>
          <w:snapToGrid w:val="0"/>
          <w:color w:val="000000"/>
          <w:w w:val="0"/>
          <w:sz w:val="0"/>
          <w:szCs w:val="0"/>
          <w:u w:color="000000"/>
          <w:bdr w:val="none" w:sz="0" w:space="0" w:color="000000"/>
          <w:shd w:val="clear" w:color="000000" w:fill="000000"/>
          <w:lang w:val="x-none" w:eastAsia="x-none" w:bidi="x-none"/>
        </w:rPr>
      </w:pPr>
    </w:p>
    <w:bookmarkEnd w:id="0"/>
    <w:p w14:paraId="2507CF32" w14:textId="77777777" w:rsidR="003A5B8C" w:rsidRPr="009D2133" w:rsidRDefault="003A5B8C"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Cs/>
          <w:sz w:val="16"/>
          <w:szCs w:val="16"/>
        </w:rPr>
      </w:pPr>
      <w:r w:rsidRPr="009D2133">
        <w:rPr>
          <w:rFonts w:ascii="Arial" w:hAnsi="Arial" w:cs="Arial"/>
          <w:bCs/>
          <w:sz w:val="16"/>
          <w:szCs w:val="16"/>
        </w:rPr>
        <w:t>Weitere Informationen sowie Text- und Bild</w:t>
      </w:r>
      <w:r w:rsidRPr="009D2133">
        <w:rPr>
          <w:rFonts w:ascii="Arial" w:hAnsi="Arial" w:cs="Arial"/>
          <w:bCs/>
          <w:sz w:val="16"/>
          <w:szCs w:val="16"/>
        </w:rPr>
        <w:softHyphen/>
        <w:t>material erhalten Sie von:</w:t>
      </w:r>
    </w:p>
    <w:p w14:paraId="42A57AB5" w14:textId="77777777" w:rsidR="009D2133" w:rsidRPr="00D272FF" w:rsidRDefault="009D2133" w:rsidP="009D2133">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r w:rsidRPr="00CA77B5">
        <w:rPr>
          <w:rFonts w:ascii="Arial" w:hAnsi="Arial" w:cs="Arial"/>
          <w:bCs/>
          <w:sz w:val="16"/>
          <w:szCs w:val="16"/>
          <w:lang w:val="en-US"/>
        </w:rPr>
        <w:t>For additional information</w:t>
      </w:r>
      <w:r w:rsidRPr="00CA77B5">
        <w:rPr>
          <w:rFonts w:ascii="Arial" w:hAnsi="Arial" w:cs="Arial"/>
          <w:bCs/>
          <w:sz w:val="22"/>
          <w:lang w:val="en-US"/>
        </w:rPr>
        <w:t xml:space="preserve"> </w:t>
      </w:r>
      <w:r w:rsidRPr="00CA77B5">
        <w:rPr>
          <w:rFonts w:ascii="Arial" w:hAnsi="Arial" w:cs="Arial"/>
          <w:bCs/>
          <w:sz w:val="16"/>
          <w:szCs w:val="16"/>
          <w:lang w:val="en-US"/>
        </w:rPr>
        <w:t>and images for editorial use please</w:t>
      </w:r>
      <w:r>
        <w:rPr>
          <w:rFonts w:ascii="Arial" w:hAnsi="Arial" w:cs="Arial"/>
          <w:sz w:val="16"/>
          <w:szCs w:val="16"/>
          <w:lang w:val="en-US"/>
        </w:rPr>
        <w:t xml:space="preserve"> </w:t>
      </w:r>
      <w:r w:rsidRPr="00D272FF">
        <w:rPr>
          <w:rFonts w:ascii="Arial" w:hAnsi="Arial" w:cs="Arial"/>
          <w:sz w:val="16"/>
          <w:szCs w:val="16"/>
          <w:lang w:val="en-US"/>
        </w:rPr>
        <w:t>contact:</w:t>
      </w:r>
    </w:p>
    <w:p w14:paraId="3CD1C9EB" w14:textId="77777777" w:rsidR="003A5B8C" w:rsidRPr="00D272FF" w:rsidRDefault="003A5B8C"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14:paraId="573C099F" w14:textId="77777777" w:rsidR="003A5B8C" w:rsidRPr="00D272FF" w:rsidRDefault="000F77B3"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Pr>
          <w:rFonts w:ascii="Arial" w:hAnsi="Arial" w:cs="Arial"/>
          <w:b/>
          <w:bCs/>
          <w:sz w:val="16"/>
          <w:szCs w:val="16"/>
        </w:rPr>
        <w:t>Susanne Glinz</w:t>
      </w:r>
      <w:r w:rsidR="003A5B8C" w:rsidRPr="00D272FF">
        <w:rPr>
          <w:rFonts w:ascii="Arial" w:hAnsi="Arial" w:cs="Arial"/>
          <w:b/>
          <w:bCs/>
          <w:sz w:val="16"/>
          <w:szCs w:val="16"/>
        </w:rPr>
        <w:t xml:space="preserve"> | </w:t>
      </w:r>
      <w:r>
        <w:rPr>
          <w:rFonts w:ascii="Arial" w:hAnsi="Arial" w:cs="Arial"/>
          <w:bCs/>
          <w:sz w:val="16"/>
          <w:szCs w:val="16"/>
        </w:rPr>
        <w:t>Campaign Manager</w:t>
      </w:r>
      <w:r w:rsidR="003A5B8C" w:rsidRPr="00D272FF">
        <w:rPr>
          <w:rFonts w:ascii="Arial" w:hAnsi="Arial" w:cs="Arial"/>
          <w:bCs/>
          <w:sz w:val="16"/>
          <w:szCs w:val="16"/>
        </w:rPr>
        <w:t xml:space="preserve"> </w:t>
      </w:r>
    </w:p>
    <w:p w14:paraId="3549FD04" w14:textId="31E4C23D" w:rsidR="003A5B8C" w:rsidRPr="00D272FF" w:rsidRDefault="003A5B8C" w:rsidP="00D272FF">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D272FF">
        <w:rPr>
          <w:rFonts w:ascii="Arial" w:hAnsi="Arial" w:cs="Arial"/>
          <w:b/>
          <w:bCs/>
          <w:sz w:val="16"/>
          <w:szCs w:val="16"/>
        </w:rPr>
        <w:t xml:space="preserve">ALLTEC </w:t>
      </w:r>
      <w:r w:rsidR="00BB4C6F">
        <w:rPr>
          <w:rFonts w:ascii="Arial" w:hAnsi="Arial" w:cs="Arial"/>
          <w:b/>
          <w:bCs/>
          <w:sz w:val="16"/>
          <w:szCs w:val="16"/>
        </w:rPr>
        <w:t xml:space="preserve">Angewandte Laserlicht Technologie </w:t>
      </w:r>
      <w:r w:rsidRPr="00D272FF">
        <w:rPr>
          <w:rFonts w:ascii="Arial" w:hAnsi="Arial" w:cs="Arial"/>
          <w:b/>
          <w:bCs/>
          <w:sz w:val="16"/>
          <w:szCs w:val="16"/>
        </w:rPr>
        <w:t>GmbH</w:t>
      </w:r>
      <w:r w:rsidR="00D272FF" w:rsidRPr="00D272FF">
        <w:rPr>
          <w:rFonts w:ascii="Arial" w:hAnsi="Arial" w:cs="Arial"/>
          <w:b/>
          <w:bCs/>
          <w:sz w:val="16"/>
          <w:szCs w:val="16"/>
        </w:rPr>
        <w:t xml:space="preserve"> </w:t>
      </w:r>
      <w:r w:rsidR="00D272FF" w:rsidRPr="00D272FF">
        <w:rPr>
          <w:rFonts w:ascii="Arial" w:hAnsi="Arial" w:cs="Arial"/>
          <w:bCs/>
          <w:sz w:val="16"/>
          <w:szCs w:val="16"/>
        </w:rPr>
        <w:t xml:space="preserve">| </w:t>
      </w:r>
      <w:r w:rsidR="00BB4C6F">
        <w:rPr>
          <w:rFonts w:ascii="Arial" w:hAnsi="Arial" w:cs="Arial"/>
          <w:bCs/>
          <w:sz w:val="16"/>
          <w:szCs w:val="16"/>
        </w:rPr>
        <w:t xml:space="preserve">FOBA Laser </w:t>
      </w:r>
      <w:proofErr w:type="spellStart"/>
      <w:r w:rsidR="00BB4C6F">
        <w:rPr>
          <w:rFonts w:ascii="Arial" w:hAnsi="Arial" w:cs="Arial"/>
          <w:bCs/>
          <w:sz w:val="16"/>
          <w:szCs w:val="16"/>
        </w:rPr>
        <w:t>Marking</w:t>
      </w:r>
      <w:proofErr w:type="spellEnd"/>
      <w:r w:rsidR="00BB4C6F">
        <w:rPr>
          <w:rFonts w:ascii="Arial" w:hAnsi="Arial" w:cs="Arial"/>
          <w:bCs/>
          <w:sz w:val="16"/>
          <w:szCs w:val="16"/>
        </w:rPr>
        <w:t xml:space="preserve"> + </w:t>
      </w:r>
      <w:proofErr w:type="spellStart"/>
      <w:r w:rsidR="00BB4C6F">
        <w:rPr>
          <w:rFonts w:ascii="Arial" w:hAnsi="Arial" w:cs="Arial"/>
          <w:bCs/>
          <w:sz w:val="16"/>
          <w:szCs w:val="16"/>
        </w:rPr>
        <w:t>Engraving</w:t>
      </w:r>
      <w:proofErr w:type="spellEnd"/>
      <w:r w:rsidR="00BB4C6F">
        <w:rPr>
          <w:rFonts w:ascii="Arial" w:hAnsi="Arial" w:cs="Arial"/>
          <w:bCs/>
          <w:sz w:val="16"/>
          <w:szCs w:val="16"/>
        </w:rPr>
        <w:br/>
      </w:r>
      <w:r w:rsidRPr="003A5B8C">
        <w:rPr>
          <w:rFonts w:ascii="Arial" w:hAnsi="Arial" w:cs="Arial"/>
          <w:bCs/>
          <w:sz w:val="16"/>
          <w:szCs w:val="16"/>
        </w:rPr>
        <w:t>An der Trave 27 – 31 | 23923 Selmsdorf</w:t>
      </w:r>
    </w:p>
    <w:p w14:paraId="727C5DA3" w14:textId="77777777" w:rsidR="003A5B8C" w:rsidRPr="003A5B8C" w:rsidRDefault="003A5B8C" w:rsidP="003A5B8C">
      <w:pPr>
        <w:pStyle w:val="NormalParagraphStyle"/>
        <w:pBdr>
          <w:top w:val="single" w:sz="4" w:space="1"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3A5B8C">
        <w:rPr>
          <w:rFonts w:ascii="Arial" w:hAnsi="Arial" w:cs="Arial"/>
          <w:bCs/>
          <w:sz w:val="16"/>
          <w:szCs w:val="16"/>
        </w:rPr>
        <w:t>Tel.: +49</w:t>
      </w:r>
      <w:r w:rsidR="00353586">
        <w:rPr>
          <w:rFonts w:ascii="Arial" w:hAnsi="Arial" w:cs="Arial"/>
          <w:bCs/>
          <w:sz w:val="16"/>
          <w:szCs w:val="16"/>
        </w:rPr>
        <w:t xml:space="preserve"> </w:t>
      </w:r>
      <w:r w:rsidRPr="003A5B8C">
        <w:rPr>
          <w:rFonts w:ascii="Arial" w:hAnsi="Arial" w:cs="Arial"/>
          <w:bCs/>
          <w:sz w:val="16"/>
          <w:szCs w:val="16"/>
        </w:rPr>
        <w:t>(0)38823 55-</w:t>
      </w:r>
      <w:r w:rsidR="000F77B3">
        <w:rPr>
          <w:rFonts w:ascii="Arial" w:hAnsi="Arial" w:cs="Arial"/>
          <w:bCs/>
          <w:sz w:val="16"/>
          <w:szCs w:val="16"/>
        </w:rPr>
        <w:t>547</w:t>
      </w:r>
      <w:r w:rsidRPr="003A5B8C">
        <w:rPr>
          <w:rFonts w:ascii="Arial" w:hAnsi="Arial" w:cs="Arial"/>
          <w:bCs/>
          <w:sz w:val="16"/>
          <w:szCs w:val="16"/>
        </w:rPr>
        <w:t xml:space="preserve"> </w:t>
      </w:r>
    </w:p>
    <w:p w14:paraId="28213898" w14:textId="6FFADB5E" w:rsidR="003A5B8C" w:rsidRPr="003A5B8C" w:rsidRDefault="00077D63" w:rsidP="003A5B8C">
      <w:pPr>
        <w:pBdr>
          <w:top w:val="single" w:sz="4" w:space="1" w:color="auto"/>
          <w:left w:val="single" w:sz="4" w:space="4" w:color="auto"/>
          <w:bottom w:val="single" w:sz="4" w:space="1" w:color="auto"/>
          <w:right w:val="single" w:sz="4" w:space="4" w:color="auto"/>
        </w:pBdr>
        <w:ind w:right="-8"/>
        <w:jc w:val="both"/>
        <w:rPr>
          <w:rFonts w:cs="Arial"/>
          <w:sz w:val="16"/>
          <w:szCs w:val="16"/>
        </w:rPr>
      </w:pPr>
      <w:hyperlink r:id="rId14" w:history="1">
        <w:r w:rsidR="00BB4C6F" w:rsidRPr="00E919FC">
          <w:rPr>
            <w:rStyle w:val="Hyperlink"/>
            <w:rFonts w:cs="Arial"/>
            <w:bCs/>
            <w:sz w:val="16"/>
            <w:szCs w:val="16"/>
          </w:rPr>
          <w:t>susanne.glinz@fobalaser.com</w:t>
        </w:r>
      </w:hyperlink>
      <w:r w:rsidR="003A5B8C" w:rsidRPr="003A5B8C">
        <w:rPr>
          <w:rFonts w:cs="Arial"/>
          <w:bCs/>
          <w:sz w:val="16"/>
          <w:szCs w:val="16"/>
        </w:rPr>
        <w:t xml:space="preserve"> | </w:t>
      </w:r>
      <w:hyperlink r:id="rId15" w:history="1">
        <w:r w:rsidR="003A5B8C" w:rsidRPr="003A5B8C">
          <w:rPr>
            <w:rStyle w:val="Hyperlink"/>
            <w:rFonts w:cs="Arial"/>
            <w:bCs/>
            <w:sz w:val="16"/>
            <w:szCs w:val="16"/>
          </w:rPr>
          <w:t>www.fobalaser.com</w:t>
        </w:r>
      </w:hyperlink>
      <w:r w:rsidR="003A5B8C" w:rsidRPr="003A5B8C">
        <w:rPr>
          <w:rFonts w:cs="Arial"/>
          <w:bCs/>
          <w:sz w:val="16"/>
          <w:szCs w:val="16"/>
        </w:rPr>
        <w:t xml:space="preserve"> </w:t>
      </w:r>
    </w:p>
    <w:p w14:paraId="0BE444B8" w14:textId="77777777" w:rsidR="00D80246" w:rsidRDefault="00D80246" w:rsidP="004B0F29">
      <w:pPr>
        <w:tabs>
          <w:tab w:val="left" w:pos="4276"/>
        </w:tabs>
        <w:ind w:right="-8"/>
        <w:jc w:val="both"/>
        <w:rPr>
          <w:rFonts w:cs="Arial"/>
          <w:b/>
          <w:sz w:val="16"/>
          <w:szCs w:val="16"/>
        </w:rPr>
      </w:pPr>
    </w:p>
    <w:p w14:paraId="069BC961" w14:textId="77777777" w:rsidR="008E53A9" w:rsidRDefault="008E53A9" w:rsidP="004B0F29">
      <w:pPr>
        <w:tabs>
          <w:tab w:val="left" w:pos="4276"/>
        </w:tabs>
        <w:ind w:right="-8"/>
        <w:jc w:val="both"/>
        <w:rPr>
          <w:rFonts w:cs="Arial"/>
          <w:b/>
          <w:sz w:val="16"/>
          <w:szCs w:val="16"/>
        </w:rPr>
      </w:pPr>
    </w:p>
    <w:p w14:paraId="4F2CF992" w14:textId="6161F909" w:rsidR="004B0F29" w:rsidRDefault="004B0F29" w:rsidP="00EA5929">
      <w:pPr>
        <w:tabs>
          <w:tab w:val="left" w:pos="4276"/>
        </w:tabs>
        <w:spacing w:line="288" w:lineRule="auto"/>
        <w:ind w:right="-8"/>
        <w:rPr>
          <w:rStyle w:val="Hyperlink"/>
          <w:rFonts w:cs="Arial"/>
          <w:b/>
          <w:bCs/>
          <w:sz w:val="16"/>
          <w:szCs w:val="16"/>
        </w:rPr>
      </w:pPr>
      <w:r w:rsidRPr="003A5B8C">
        <w:rPr>
          <w:rFonts w:cs="Arial"/>
          <w:b/>
          <w:sz w:val="16"/>
          <w:szCs w:val="16"/>
        </w:rPr>
        <w:lastRenderedPageBreak/>
        <w:t xml:space="preserve">Über </w:t>
      </w:r>
      <w:r w:rsidRPr="003A5B8C">
        <w:rPr>
          <w:rFonts w:cs="Arial"/>
          <w:b/>
          <w:bCs/>
          <w:sz w:val="16"/>
          <w:szCs w:val="16"/>
        </w:rPr>
        <w:t>FOBA</w:t>
      </w:r>
      <w:r>
        <w:rPr>
          <w:rFonts w:cs="Arial"/>
          <w:b/>
          <w:bCs/>
          <w:sz w:val="16"/>
          <w:szCs w:val="16"/>
        </w:rPr>
        <w:t xml:space="preserve"> </w:t>
      </w:r>
      <w:hyperlink r:id="rId16" w:history="1">
        <w:r w:rsidR="0013729A" w:rsidRPr="00495304">
          <w:rPr>
            <w:rStyle w:val="Hyperlink"/>
            <w:rFonts w:cs="Arial"/>
            <w:b/>
            <w:bCs/>
            <w:sz w:val="16"/>
            <w:szCs w:val="16"/>
          </w:rPr>
          <w:t>www.fobalaser.com/de/</w:t>
        </w:r>
      </w:hyperlink>
    </w:p>
    <w:p w14:paraId="0B6F2EC2" w14:textId="3D8B816C" w:rsidR="004B0F29" w:rsidRDefault="002071F9" w:rsidP="00EA5929">
      <w:pPr>
        <w:spacing w:line="288" w:lineRule="auto"/>
        <w:ind w:right="-8"/>
        <w:rPr>
          <w:rFonts w:cs="Arial"/>
          <w:sz w:val="16"/>
          <w:szCs w:val="16"/>
        </w:rPr>
      </w:pPr>
      <w:r w:rsidRPr="002071F9">
        <w:rPr>
          <w:rFonts w:cs="Arial"/>
          <w:sz w:val="16"/>
          <w:szCs w:val="16"/>
        </w:rPr>
        <w:t xml:space="preserve">FOBA Laser </w:t>
      </w:r>
      <w:proofErr w:type="spellStart"/>
      <w:r w:rsidRPr="002071F9">
        <w:rPr>
          <w:rFonts w:cs="Arial"/>
          <w:sz w:val="16"/>
          <w:szCs w:val="16"/>
        </w:rPr>
        <w:t>Marking</w:t>
      </w:r>
      <w:proofErr w:type="spellEnd"/>
      <w:r w:rsidRPr="002071F9">
        <w:rPr>
          <w:rFonts w:cs="Arial"/>
          <w:sz w:val="16"/>
          <w:szCs w:val="16"/>
        </w:rPr>
        <w:t xml:space="preserve"> + </w:t>
      </w:r>
      <w:proofErr w:type="spellStart"/>
      <w:r w:rsidRPr="002071F9">
        <w:rPr>
          <w:rFonts w:cs="Arial"/>
          <w:sz w:val="16"/>
          <w:szCs w:val="16"/>
        </w:rPr>
        <w:t>Engraving</w:t>
      </w:r>
      <w:proofErr w:type="spellEnd"/>
      <w:r w:rsidRPr="003A5B8C">
        <w:rPr>
          <w:rFonts w:cs="Arial"/>
          <w:sz w:val="16"/>
          <w:szCs w:val="16"/>
        </w:rPr>
        <w:t xml:space="preserve"> </w:t>
      </w:r>
      <w:r w:rsidR="00950AB2" w:rsidRPr="00BD7619">
        <w:rPr>
          <w:rFonts w:cs="Arial"/>
          <w:sz w:val="16"/>
          <w:szCs w:val="16"/>
        </w:rPr>
        <w:t xml:space="preserve">(Marke der </w:t>
      </w:r>
      <w:r w:rsidR="00950AB2" w:rsidRPr="00950AB2">
        <w:rPr>
          <w:rFonts w:cs="Arial"/>
          <w:sz w:val="16"/>
          <w:szCs w:val="16"/>
        </w:rPr>
        <w:t>ALLTEC Angewandte Laserlicht Technologie</w:t>
      </w:r>
      <w:r w:rsidR="00950AB2">
        <w:rPr>
          <w:rFonts w:cs="Arial"/>
          <w:sz w:val="16"/>
          <w:szCs w:val="16"/>
        </w:rPr>
        <w:t xml:space="preserve"> GmbH) </w:t>
      </w:r>
      <w:r w:rsidR="004B0F29" w:rsidRPr="003A5B8C">
        <w:rPr>
          <w:rFonts w:cs="Arial"/>
          <w:sz w:val="16"/>
          <w:szCs w:val="16"/>
        </w:rPr>
        <w:t xml:space="preserve">ist einer der führenden Hersteller und Anbieter von </w:t>
      </w:r>
      <w:r w:rsidR="00BC678A">
        <w:rPr>
          <w:rFonts w:cs="Arial"/>
          <w:sz w:val="16"/>
          <w:szCs w:val="16"/>
        </w:rPr>
        <w:t>innovativen Lasermarkierlösungen</w:t>
      </w:r>
      <w:r w:rsidR="004B0F29" w:rsidRPr="003A5B8C">
        <w:rPr>
          <w:rFonts w:cs="Arial"/>
          <w:sz w:val="16"/>
          <w:szCs w:val="16"/>
        </w:rPr>
        <w:t>. FOBA</w:t>
      </w:r>
      <w:r w:rsidR="00BC678A">
        <w:rPr>
          <w:rFonts w:cs="Arial"/>
          <w:sz w:val="16"/>
          <w:szCs w:val="16"/>
        </w:rPr>
        <w:t xml:space="preserve">s </w:t>
      </w:r>
      <w:r w:rsidR="004B0F29" w:rsidRPr="003A5B8C">
        <w:rPr>
          <w:rFonts w:cs="Arial"/>
          <w:sz w:val="16"/>
          <w:szCs w:val="16"/>
        </w:rPr>
        <w:t>Beschriftungslaser</w:t>
      </w:r>
      <w:r w:rsidR="00BC678A">
        <w:rPr>
          <w:rFonts w:cs="Arial"/>
          <w:sz w:val="16"/>
          <w:szCs w:val="16"/>
        </w:rPr>
        <w:t>, Lasermarki</w:t>
      </w:r>
      <w:r w:rsidR="00415DEA">
        <w:rPr>
          <w:rFonts w:cs="Arial"/>
          <w:sz w:val="16"/>
          <w:szCs w:val="16"/>
        </w:rPr>
        <w:t>erma</w:t>
      </w:r>
      <w:r w:rsidR="00BC678A" w:rsidRPr="003A5B8C">
        <w:rPr>
          <w:rFonts w:cs="Arial"/>
          <w:sz w:val="16"/>
          <w:szCs w:val="16"/>
        </w:rPr>
        <w:softHyphen/>
        <w:t>schinen</w:t>
      </w:r>
      <w:r w:rsidR="00BC678A">
        <w:rPr>
          <w:rFonts w:cs="Arial"/>
          <w:sz w:val="16"/>
          <w:szCs w:val="16"/>
        </w:rPr>
        <w:t xml:space="preserve"> und bildgebende Kennzeichnungsworkflows </w:t>
      </w:r>
      <w:r w:rsidR="00BC678A" w:rsidRPr="003A5B8C">
        <w:rPr>
          <w:rFonts w:cs="Arial"/>
          <w:sz w:val="16"/>
          <w:szCs w:val="16"/>
        </w:rPr>
        <w:t>kommen vor allem</w:t>
      </w:r>
      <w:r w:rsidR="00BC678A">
        <w:rPr>
          <w:rFonts w:cs="Arial"/>
          <w:sz w:val="16"/>
          <w:szCs w:val="16"/>
        </w:rPr>
        <w:t xml:space="preserve"> in </w:t>
      </w:r>
      <w:r w:rsidR="004A528B">
        <w:rPr>
          <w:rFonts w:cs="Arial"/>
          <w:sz w:val="16"/>
          <w:szCs w:val="16"/>
        </w:rPr>
        <w:t xml:space="preserve">der </w:t>
      </w:r>
      <w:r w:rsidR="00BC678A">
        <w:rPr>
          <w:rFonts w:cs="Arial"/>
          <w:sz w:val="16"/>
          <w:szCs w:val="16"/>
        </w:rPr>
        <w:t xml:space="preserve">Automobilzulieferindustrie, Medizintechnik, Elektronik und </w:t>
      </w:r>
      <w:r w:rsidR="00BC678A">
        <w:rPr>
          <w:rStyle w:val="Fett"/>
          <w:rFonts w:cs="Arial"/>
          <w:b w:val="0"/>
          <w:sz w:val="16"/>
          <w:szCs w:val="16"/>
        </w:rPr>
        <w:t xml:space="preserve">Kunststoffindustrie sowie im </w:t>
      </w:r>
      <w:r w:rsidR="004A528B" w:rsidRPr="003A5B8C">
        <w:rPr>
          <w:rFonts w:cs="Arial"/>
          <w:sz w:val="16"/>
          <w:szCs w:val="16"/>
        </w:rPr>
        <w:t>Wer</w:t>
      </w:r>
      <w:r w:rsidR="00415DEA">
        <w:rPr>
          <w:rFonts w:cs="Arial"/>
          <w:sz w:val="16"/>
          <w:szCs w:val="16"/>
        </w:rPr>
        <w:t>kz</w:t>
      </w:r>
      <w:r w:rsidR="004A528B" w:rsidRPr="003A5B8C">
        <w:rPr>
          <w:rFonts w:cs="Arial"/>
          <w:sz w:val="16"/>
          <w:szCs w:val="16"/>
        </w:rPr>
        <w:t>eug-, Metall- und Formenbau</w:t>
      </w:r>
      <w:r w:rsidR="004A528B" w:rsidRPr="003A5B8C">
        <w:rPr>
          <w:rStyle w:val="Fett"/>
          <w:rFonts w:cs="Arial"/>
          <w:b w:val="0"/>
          <w:sz w:val="16"/>
          <w:szCs w:val="16"/>
        </w:rPr>
        <w:t xml:space="preserve"> </w:t>
      </w:r>
      <w:r w:rsidR="004A528B">
        <w:rPr>
          <w:rStyle w:val="Fett"/>
          <w:rFonts w:cs="Arial"/>
          <w:b w:val="0"/>
          <w:sz w:val="16"/>
          <w:szCs w:val="16"/>
        </w:rPr>
        <w:t>zur Kennzeichnung</w:t>
      </w:r>
      <w:r w:rsidR="004B0F29" w:rsidRPr="003A5B8C">
        <w:rPr>
          <w:rFonts w:cs="Arial"/>
          <w:sz w:val="16"/>
          <w:szCs w:val="16"/>
        </w:rPr>
        <w:t xml:space="preserve"> eine</w:t>
      </w:r>
      <w:r w:rsidR="004A528B">
        <w:rPr>
          <w:rFonts w:cs="Arial"/>
          <w:sz w:val="16"/>
          <w:szCs w:val="16"/>
        </w:rPr>
        <w:t>r</w:t>
      </w:r>
      <w:r w:rsidR="004B0F29" w:rsidRPr="003A5B8C">
        <w:rPr>
          <w:rFonts w:cs="Arial"/>
          <w:sz w:val="16"/>
          <w:szCs w:val="16"/>
        </w:rPr>
        <w:t xml:space="preserve"> Vie</w:t>
      </w:r>
      <w:r w:rsidR="00415DEA">
        <w:rPr>
          <w:rFonts w:cs="Arial"/>
          <w:sz w:val="16"/>
          <w:szCs w:val="16"/>
        </w:rPr>
        <w:t>lz</w:t>
      </w:r>
      <w:r w:rsidR="004B0F29" w:rsidRPr="003A5B8C">
        <w:rPr>
          <w:rFonts w:cs="Arial"/>
          <w:sz w:val="16"/>
          <w:szCs w:val="16"/>
        </w:rPr>
        <w:t>ahl an Materialien</w:t>
      </w:r>
      <w:r w:rsidR="004A528B">
        <w:rPr>
          <w:rFonts w:cs="Arial"/>
          <w:sz w:val="16"/>
          <w:szCs w:val="16"/>
        </w:rPr>
        <w:t xml:space="preserve"> und Produkten </w:t>
      </w:r>
      <w:r w:rsidR="004B0F29" w:rsidRPr="003A5B8C">
        <w:rPr>
          <w:rFonts w:cs="Arial"/>
          <w:sz w:val="16"/>
          <w:szCs w:val="16"/>
        </w:rPr>
        <w:t xml:space="preserve">zum Einsatz. </w:t>
      </w:r>
      <w:r w:rsidR="00F965F7">
        <w:rPr>
          <w:rFonts w:cs="Arial"/>
          <w:sz w:val="16"/>
          <w:szCs w:val="16"/>
        </w:rPr>
        <w:t xml:space="preserve">Ein weltweiter Vertrieb sowie internationale </w:t>
      </w:r>
      <w:r w:rsidR="004B0F29" w:rsidRPr="003A5B8C">
        <w:rPr>
          <w:rFonts w:cs="Arial"/>
          <w:sz w:val="16"/>
          <w:szCs w:val="16"/>
        </w:rPr>
        <w:t>Vertrieb</w:t>
      </w:r>
      <w:r w:rsidR="00F965F7">
        <w:rPr>
          <w:rFonts w:cs="Arial"/>
          <w:sz w:val="16"/>
          <w:szCs w:val="16"/>
        </w:rPr>
        <w:t>spartner</w:t>
      </w:r>
      <w:r w:rsidR="004B0F29" w:rsidRPr="003A5B8C">
        <w:rPr>
          <w:rFonts w:cs="Arial"/>
          <w:sz w:val="16"/>
          <w:szCs w:val="16"/>
        </w:rPr>
        <w:t xml:space="preserve"> und Servicestandorte bedienen die globalen Märkte. Seit </w:t>
      </w:r>
      <w:r w:rsidR="004A528B">
        <w:rPr>
          <w:rFonts w:cs="Arial"/>
          <w:sz w:val="16"/>
          <w:szCs w:val="16"/>
        </w:rPr>
        <w:t xml:space="preserve">2004 gehört </w:t>
      </w:r>
      <w:r w:rsidR="001E6DD9">
        <w:rPr>
          <w:rFonts w:cs="Arial"/>
          <w:sz w:val="16"/>
          <w:szCs w:val="16"/>
        </w:rPr>
        <w:t>A</w:t>
      </w:r>
      <w:r w:rsidR="00BD7619">
        <w:rPr>
          <w:rFonts w:cs="Arial"/>
          <w:sz w:val="16"/>
          <w:szCs w:val="16"/>
        </w:rPr>
        <w:t>LLTEC</w:t>
      </w:r>
      <w:r w:rsidR="004A528B">
        <w:rPr>
          <w:rFonts w:cs="Arial"/>
          <w:sz w:val="16"/>
          <w:szCs w:val="16"/>
        </w:rPr>
        <w:t xml:space="preserve">/FOBA mit der Firmenzentrale </w:t>
      </w:r>
      <w:r w:rsidR="00BD7619">
        <w:rPr>
          <w:rFonts w:cs="Arial"/>
          <w:sz w:val="16"/>
          <w:szCs w:val="16"/>
        </w:rPr>
        <w:t xml:space="preserve">in Selmsdorf </w:t>
      </w:r>
      <w:r w:rsidR="004A528B">
        <w:rPr>
          <w:rFonts w:cs="Arial"/>
          <w:sz w:val="16"/>
          <w:szCs w:val="16"/>
        </w:rPr>
        <w:t xml:space="preserve">bei Lübeck </w:t>
      </w:r>
      <w:r w:rsidR="007260E2">
        <w:rPr>
          <w:rFonts w:cs="Arial"/>
          <w:sz w:val="16"/>
          <w:szCs w:val="16"/>
        </w:rPr>
        <w:t xml:space="preserve">zur US-amerikanischen </w:t>
      </w:r>
      <w:proofErr w:type="spellStart"/>
      <w:r w:rsidR="00E558FD">
        <w:rPr>
          <w:rFonts w:cs="Arial"/>
          <w:sz w:val="16"/>
          <w:szCs w:val="16"/>
        </w:rPr>
        <w:t>Da</w:t>
      </w:r>
      <w:r w:rsidR="004A528B">
        <w:rPr>
          <w:rFonts w:cs="Arial"/>
          <w:sz w:val="16"/>
          <w:szCs w:val="16"/>
        </w:rPr>
        <w:t>naher</w:t>
      </w:r>
      <w:proofErr w:type="spellEnd"/>
      <w:r w:rsidR="004A528B">
        <w:rPr>
          <w:rFonts w:cs="Arial"/>
          <w:sz w:val="16"/>
          <w:szCs w:val="16"/>
        </w:rPr>
        <w:t xml:space="preserve"> Corporation.</w:t>
      </w:r>
    </w:p>
    <w:p w14:paraId="67C66205" w14:textId="77777777" w:rsidR="00050B19" w:rsidRPr="00377C02" w:rsidRDefault="00050B19" w:rsidP="00EA5929">
      <w:pPr>
        <w:spacing w:line="288" w:lineRule="auto"/>
        <w:ind w:right="-8"/>
        <w:jc w:val="both"/>
        <w:rPr>
          <w:rFonts w:cs="Arial"/>
          <w:sz w:val="16"/>
          <w:szCs w:val="16"/>
        </w:rPr>
      </w:pPr>
    </w:p>
    <w:p w14:paraId="3B4C55BB" w14:textId="77777777" w:rsidR="009D2133" w:rsidRPr="00D272FF" w:rsidRDefault="009D2133" w:rsidP="00EA5929">
      <w:pPr>
        <w:tabs>
          <w:tab w:val="left" w:pos="4276"/>
        </w:tabs>
        <w:spacing w:line="288" w:lineRule="auto"/>
        <w:jc w:val="both"/>
        <w:rPr>
          <w:rFonts w:cs="Arial"/>
          <w:b/>
          <w:sz w:val="16"/>
          <w:szCs w:val="16"/>
          <w:lang w:val="en-US"/>
        </w:rPr>
      </w:pPr>
      <w:r w:rsidRPr="00D272FF">
        <w:rPr>
          <w:rFonts w:cs="Arial"/>
          <w:b/>
          <w:sz w:val="16"/>
          <w:szCs w:val="16"/>
          <w:lang w:val="en-US"/>
        </w:rPr>
        <w:t xml:space="preserve">About FOBA </w:t>
      </w:r>
      <w:hyperlink r:id="rId17" w:history="1">
        <w:r w:rsidRPr="00F965F7">
          <w:rPr>
            <w:rStyle w:val="Hyperlink"/>
            <w:rFonts w:cs="Arial"/>
            <w:b/>
            <w:bCs/>
            <w:sz w:val="16"/>
            <w:szCs w:val="16"/>
            <w:lang w:val="en-US"/>
          </w:rPr>
          <w:t>www.fobalaser.com</w:t>
        </w:r>
      </w:hyperlink>
    </w:p>
    <w:p w14:paraId="7A81B95A" w14:textId="1350D25D" w:rsidR="009D2133" w:rsidRDefault="009D2133" w:rsidP="00047C94">
      <w:pPr>
        <w:spacing w:line="288" w:lineRule="auto"/>
        <w:rPr>
          <w:rFonts w:cs="Arial"/>
          <w:sz w:val="16"/>
          <w:szCs w:val="16"/>
          <w:lang w:val="en-US"/>
        </w:rPr>
      </w:pPr>
      <w:r w:rsidRPr="00A229C8">
        <w:rPr>
          <w:rFonts w:cs="Arial"/>
          <w:sz w:val="16"/>
          <w:szCs w:val="16"/>
          <w:lang w:val="en-US"/>
        </w:rPr>
        <w:t xml:space="preserve">FOBA Laser Marking + Engraving (brand of ALLTEC </w:t>
      </w:r>
      <w:proofErr w:type="spellStart"/>
      <w:r w:rsidRPr="00A229C8">
        <w:rPr>
          <w:rFonts w:cs="Arial"/>
          <w:sz w:val="16"/>
          <w:szCs w:val="16"/>
          <w:lang w:val="en-US"/>
        </w:rPr>
        <w:t>Angewandte</w:t>
      </w:r>
      <w:proofErr w:type="spellEnd"/>
      <w:r w:rsidRPr="00A229C8">
        <w:rPr>
          <w:rFonts w:cs="Arial"/>
          <w:sz w:val="16"/>
          <w:szCs w:val="16"/>
          <w:lang w:val="en-US"/>
        </w:rPr>
        <w:t xml:space="preserve"> </w:t>
      </w:r>
      <w:proofErr w:type="spellStart"/>
      <w:r w:rsidRPr="00A229C8">
        <w:rPr>
          <w:rFonts w:cs="Arial"/>
          <w:sz w:val="16"/>
          <w:szCs w:val="16"/>
          <w:lang w:val="en-US"/>
        </w:rPr>
        <w:t>Laserlicht</w:t>
      </w:r>
      <w:proofErr w:type="spellEnd"/>
      <w:r w:rsidRPr="00A229C8">
        <w:rPr>
          <w:rFonts w:cs="Arial"/>
          <w:sz w:val="16"/>
          <w:szCs w:val="16"/>
          <w:lang w:val="en-US"/>
        </w:rPr>
        <w:t xml:space="preserve"> </w:t>
      </w:r>
      <w:proofErr w:type="spellStart"/>
      <w:r w:rsidRPr="00A229C8">
        <w:rPr>
          <w:rFonts w:cs="Arial"/>
          <w:sz w:val="16"/>
          <w:szCs w:val="16"/>
          <w:lang w:val="en-US"/>
        </w:rPr>
        <w:t>Technologie</w:t>
      </w:r>
      <w:proofErr w:type="spellEnd"/>
      <w:r w:rsidRPr="00A229C8">
        <w:rPr>
          <w:rFonts w:cs="Arial"/>
          <w:sz w:val="16"/>
          <w:szCs w:val="16"/>
          <w:lang w:val="en-US"/>
        </w:rPr>
        <w:t xml:space="preserve"> GmbH) is one of the leading suppliers of advanced laser marking systems. FOBA develops and manufactures marking lasers for integration as well as laser marking workstations with vision assisted marking workflows. FOBA technology is being applied for the direct part marking of </w:t>
      </w:r>
      <w:r>
        <w:rPr>
          <w:rFonts w:cs="Arial"/>
          <w:sz w:val="16"/>
          <w:szCs w:val="16"/>
          <w:lang w:val="en-US"/>
        </w:rPr>
        <w:t xml:space="preserve">any kind of metals, </w:t>
      </w:r>
      <w:r w:rsidR="00BD7619">
        <w:rPr>
          <w:rFonts w:cs="Arial"/>
          <w:sz w:val="16"/>
          <w:szCs w:val="16"/>
          <w:lang w:val="en-US"/>
        </w:rPr>
        <w:t>plastics,</w:t>
      </w:r>
      <w:r>
        <w:rPr>
          <w:rFonts w:cs="Arial"/>
          <w:sz w:val="16"/>
          <w:szCs w:val="16"/>
          <w:lang w:val="en-US"/>
        </w:rPr>
        <w:t xml:space="preserve"> or other materials </w:t>
      </w:r>
      <w:r w:rsidRPr="00A229C8">
        <w:rPr>
          <w:rFonts w:cs="Arial"/>
          <w:sz w:val="16"/>
          <w:szCs w:val="16"/>
          <w:lang w:val="en-US"/>
        </w:rPr>
        <w:t>in industries like automotive, medical, electronics, plastics or tool, metal and mold making. With its worldwide sales and service branches and its headquarters near Lübeck/Hamburg (Germany) ALLTEC/FOBA is part of the Danaher Corporation</w:t>
      </w:r>
      <w:r>
        <w:rPr>
          <w:rFonts w:cs="Arial"/>
          <w:sz w:val="16"/>
          <w:szCs w:val="16"/>
          <w:lang w:val="en-US"/>
        </w:rPr>
        <w:t>.</w:t>
      </w:r>
    </w:p>
    <w:p w14:paraId="3DBB3FF4" w14:textId="59BCCE89" w:rsidR="00BC678A" w:rsidRPr="00430695" w:rsidRDefault="00BC678A" w:rsidP="009D2133">
      <w:pPr>
        <w:rPr>
          <w:rFonts w:cs="Arial"/>
          <w:sz w:val="16"/>
          <w:szCs w:val="16"/>
          <w:lang w:val="en-US"/>
        </w:rPr>
      </w:pPr>
    </w:p>
    <w:sectPr w:rsidR="00BC678A" w:rsidRPr="00430695" w:rsidSect="00D272FF">
      <w:headerReference w:type="default" r:id="rId18"/>
      <w:headerReference w:type="first" r:id="rId19"/>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B3A99" w14:textId="77777777" w:rsidR="009C6153" w:rsidRDefault="009C6153">
      <w:r>
        <w:separator/>
      </w:r>
    </w:p>
  </w:endnote>
  <w:endnote w:type="continuationSeparator" w:id="0">
    <w:p w14:paraId="0B92BF26" w14:textId="77777777" w:rsidR="009C6153" w:rsidRDefault="009C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C3C4" w14:textId="77777777" w:rsidR="009C6153" w:rsidRDefault="009C6153">
      <w:r>
        <w:separator/>
      </w:r>
    </w:p>
  </w:footnote>
  <w:footnote w:type="continuationSeparator" w:id="0">
    <w:p w14:paraId="41D09051" w14:textId="77777777" w:rsidR="009C6153" w:rsidRDefault="009C6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FE66" w14:textId="77777777" w:rsidR="00F06428" w:rsidRPr="002773A4" w:rsidRDefault="0043072A" w:rsidP="003A5B8C">
    <w:pPr>
      <w:pStyle w:val="XPageinfofollowuppages"/>
      <w:framePr w:h="338" w:hRule="exact" w:wrap="notBeside"/>
    </w:pPr>
    <w:r w:rsidRPr="0043072A">
      <w:t xml:space="preserve">Seite </w:t>
    </w:r>
    <w:r w:rsidRPr="004216FA">
      <w:rPr>
        <w:lang w:val="en-GB"/>
      </w:rPr>
      <w:fldChar w:fldCharType="begin"/>
    </w:r>
    <w:r w:rsidRPr="0043072A">
      <w:instrText xml:space="preserve"> PAGE   \* MERGEFORMAT </w:instrText>
    </w:r>
    <w:r w:rsidRPr="004216FA">
      <w:rPr>
        <w:lang w:val="en-GB"/>
      </w:rPr>
      <w:fldChar w:fldCharType="separate"/>
    </w:r>
    <w:r w:rsidR="00CE634A">
      <w:t>3</w:t>
    </w:r>
    <w:r w:rsidRPr="004216FA">
      <w:rPr>
        <w:lang w:val="en-GB"/>
      </w:rPr>
      <w:fldChar w:fldCharType="end"/>
    </w:r>
    <w:r w:rsidRPr="0043072A">
      <w:t xml:space="preserve"> von </w:t>
    </w:r>
    <w:r w:rsidRPr="004216FA">
      <w:rPr>
        <w:lang w:val="en-GB"/>
      </w:rPr>
      <w:fldChar w:fldCharType="begin"/>
    </w:r>
    <w:r w:rsidRPr="0043072A">
      <w:instrText xml:space="preserve"> NUMPAGES   \* MERGEFORMAT </w:instrText>
    </w:r>
    <w:r w:rsidRPr="004216FA">
      <w:rPr>
        <w:lang w:val="en-GB"/>
      </w:rPr>
      <w:fldChar w:fldCharType="separate"/>
    </w:r>
    <w:r w:rsidR="00CE634A">
      <w:t>3</w:t>
    </w:r>
    <w:r w:rsidRPr="004216FA">
      <w:rPr>
        <w:lang w:val="en-GB"/>
      </w:rPr>
      <w:fldChar w:fldCharType="end"/>
    </w:r>
    <w:r>
      <w:t xml:space="preserve"> </w:t>
    </w:r>
  </w:p>
  <w:p w14:paraId="086754D1" w14:textId="77777777" w:rsidR="00F06428" w:rsidRDefault="002071F9">
    <w:pPr>
      <w:pStyle w:val="Kopfzeile"/>
    </w:pPr>
    <w:r>
      <w:rPr>
        <w:noProof/>
      </w:rPr>
      <w:drawing>
        <wp:anchor distT="0" distB="0" distL="114300" distR="114300" simplePos="0" relativeHeight="251662336" behindDoc="0" locked="1" layoutInCell="1" allowOverlap="1" wp14:anchorId="5AD5A215" wp14:editId="50B7EA40">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3AA2854C" wp14:editId="07E08B9B">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4C58685D" wp14:editId="76A89452">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3C4EF424" wp14:editId="3BF8E7B7">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1EFB" w14:textId="15DD474E" w:rsidR="004A528B" w:rsidRDefault="004A528B" w:rsidP="002071F9">
    <w:pPr>
      <w:pStyle w:val="XMargintop"/>
      <w:framePr w:h="4996" w:hRule="exact" w:wrap="around"/>
      <w:rPr>
        <w:rStyle w:val="Distinction"/>
        <w:lang w:val="de-DE"/>
      </w:rPr>
    </w:pPr>
    <w:r>
      <w:rPr>
        <w:rStyle w:val="Distinction"/>
        <w:lang w:val="de-DE"/>
      </w:rPr>
      <w:t>ALLTEC</w:t>
    </w:r>
    <w:r w:rsidR="009D2133">
      <w:rPr>
        <w:rStyle w:val="Distinction"/>
        <w:lang w:val="de-DE"/>
      </w:rPr>
      <w:t xml:space="preserve"> Angewandte Laserlicht Technologie</w:t>
    </w:r>
    <w:r>
      <w:rPr>
        <w:rStyle w:val="Distinction"/>
        <w:lang w:val="de-DE"/>
      </w:rPr>
      <w:t xml:space="preserve"> GmbH</w:t>
    </w:r>
  </w:p>
  <w:p w14:paraId="070039CF" w14:textId="77777777" w:rsidR="004A528B" w:rsidRPr="004A528B" w:rsidRDefault="004A528B" w:rsidP="002071F9">
    <w:pPr>
      <w:pStyle w:val="XMargintop"/>
      <w:framePr w:h="4996" w:hRule="exact" w:wrap="around"/>
      <w:rPr>
        <w:lang w:val="de-DE"/>
      </w:rPr>
    </w:pPr>
    <w:r>
      <w:rPr>
        <w:lang w:val="de-DE"/>
      </w:rPr>
      <w:t>An der Trave 27-31</w:t>
    </w:r>
  </w:p>
  <w:p w14:paraId="2EB67DA3" w14:textId="77777777" w:rsidR="004A528B" w:rsidRDefault="004A528B" w:rsidP="002071F9">
    <w:pPr>
      <w:pStyle w:val="XMargintop"/>
      <w:framePr w:h="4996" w:hRule="exact" w:wrap="around"/>
      <w:rPr>
        <w:lang w:val="de-DE"/>
      </w:rPr>
    </w:pPr>
    <w:r>
      <w:rPr>
        <w:lang w:val="de-DE"/>
      </w:rPr>
      <w:t>23923 Selmsdorf</w:t>
    </w:r>
  </w:p>
  <w:p w14:paraId="29FE9BFA" w14:textId="77777777" w:rsidR="004A528B" w:rsidRDefault="004A528B" w:rsidP="002071F9">
    <w:pPr>
      <w:pStyle w:val="XMargintop"/>
      <w:framePr w:h="4996" w:hRule="exact" w:wrap="around"/>
      <w:rPr>
        <w:lang w:val="de-DE"/>
      </w:rPr>
    </w:pPr>
    <w:r>
      <w:rPr>
        <w:lang w:val="de-DE"/>
      </w:rPr>
      <w:t>Germany</w:t>
    </w:r>
  </w:p>
  <w:p w14:paraId="27B27D6B" w14:textId="77777777" w:rsidR="004A528B" w:rsidRDefault="004A528B" w:rsidP="002071F9">
    <w:pPr>
      <w:pStyle w:val="XMargintop"/>
      <w:framePr w:h="4996" w:hRule="exact" w:wrap="around"/>
      <w:rPr>
        <w:lang w:val="de-DE"/>
      </w:rPr>
    </w:pPr>
    <w:r>
      <w:rPr>
        <w:lang w:val="de-DE"/>
      </w:rPr>
      <w:t>T +49 38823 55-0</w:t>
    </w:r>
  </w:p>
  <w:p w14:paraId="0582432C" w14:textId="77777777" w:rsidR="004A528B" w:rsidRDefault="004A528B" w:rsidP="002071F9">
    <w:pPr>
      <w:pStyle w:val="XMargintop"/>
      <w:framePr w:h="4996" w:hRule="exact" w:wrap="around"/>
      <w:rPr>
        <w:lang w:val="de-DE"/>
      </w:rPr>
    </w:pPr>
    <w:r>
      <w:rPr>
        <w:lang w:val="de-DE"/>
      </w:rPr>
      <w:t>info@fobalaser.com</w:t>
    </w:r>
  </w:p>
  <w:p w14:paraId="7157A588" w14:textId="2FD6C4F8" w:rsidR="004A528B" w:rsidRPr="00AA3BF7" w:rsidRDefault="00077D63" w:rsidP="002071F9">
    <w:pPr>
      <w:pStyle w:val="XMargintop"/>
      <w:framePr w:h="4996" w:hRule="exact" w:wrap="around"/>
    </w:pPr>
    <w:hyperlink r:id="rId1" w:history="1">
      <w:r w:rsidR="009D2133" w:rsidRPr="00AA3BF7">
        <w:rPr>
          <w:rStyle w:val="Hyperlink"/>
        </w:rPr>
        <w:t>www.fobalaser.com</w:t>
      </w:r>
    </w:hyperlink>
  </w:p>
  <w:p w14:paraId="643026CC" w14:textId="77777777" w:rsidR="009D2133" w:rsidRPr="00AA3BF7" w:rsidRDefault="009D2133" w:rsidP="002071F9">
    <w:pPr>
      <w:pStyle w:val="XMargintop"/>
      <w:framePr w:h="4996" w:hRule="exact" w:wrap="around"/>
    </w:pPr>
  </w:p>
  <w:p w14:paraId="4A76353D" w14:textId="77777777" w:rsidR="004A528B" w:rsidRPr="00AA3BF7" w:rsidRDefault="004A528B" w:rsidP="002071F9">
    <w:pPr>
      <w:pStyle w:val="XMargintop"/>
      <w:framePr w:h="4996" w:hRule="exact" w:wrap="around"/>
    </w:pPr>
  </w:p>
  <w:p w14:paraId="0E7260BC" w14:textId="441D008F" w:rsidR="004A528B" w:rsidRDefault="004A528B" w:rsidP="002071F9">
    <w:pPr>
      <w:pStyle w:val="XMargintop"/>
      <w:framePr w:h="4996" w:hRule="exact" w:wrap="around"/>
      <w:jc w:val="both"/>
      <w:rPr>
        <w:lang w:val="en-US"/>
      </w:rPr>
    </w:pPr>
    <w:r w:rsidRPr="00AA3BF7">
      <w:rPr>
        <w:rStyle w:val="Distinction"/>
      </w:rPr>
      <w:t>Kontakt</w:t>
    </w:r>
    <w:r w:rsidR="009D2133" w:rsidRPr="00AA3BF7">
      <w:rPr>
        <w:rStyle w:val="Distinction"/>
      </w:rPr>
      <w:t>:</w:t>
    </w:r>
  </w:p>
  <w:p w14:paraId="54F5D700" w14:textId="77777777" w:rsidR="004A528B" w:rsidRDefault="004A528B" w:rsidP="002071F9">
    <w:pPr>
      <w:pStyle w:val="XMargintop"/>
      <w:framePr w:h="4996" w:hRule="exact" w:wrap="around"/>
      <w:jc w:val="both"/>
      <w:rPr>
        <w:lang w:val="en-US"/>
      </w:rPr>
    </w:pPr>
    <w:r>
      <w:rPr>
        <w:lang w:val="en-US"/>
      </w:rPr>
      <w:t>Susanne Glinz</w:t>
    </w:r>
  </w:p>
  <w:p w14:paraId="7645F882" w14:textId="77777777" w:rsidR="004A528B" w:rsidRDefault="004A528B" w:rsidP="002071F9">
    <w:pPr>
      <w:pStyle w:val="XMargintop"/>
      <w:framePr w:h="4996" w:hRule="exact" w:wrap="around"/>
      <w:jc w:val="both"/>
      <w:rPr>
        <w:lang w:val="en-US"/>
      </w:rPr>
    </w:pPr>
    <w:r>
      <w:rPr>
        <w:lang w:val="en-US"/>
      </w:rPr>
      <w:t>Marketing Communications</w:t>
    </w:r>
  </w:p>
  <w:p w14:paraId="755B8770" w14:textId="77777777" w:rsidR="004A528B" w:rsidRDefault="004A528B" w:rsidP="002071F9">
    <w:pPr>
      <w:pStyle w:val="XMargintop"/>
      <w:framePr w:h="4996" w:hRule="exact" w:wrap="around"/>
      <w:jc w:val="both"/>
    </w:pPr>
    <w:r>
      <w:t>T +49 38823 55-547</w:t>
    </w:r>
  </w:p>
  <w:p w14:paraId="5367C966" w14:textId="5BD642B4" w:rsidR="00496E6F" w:rsidRPr="00CE634A" w:rsidRDefault="00077D63" w:rsidP="00A32FA4">
    <w:pPr>
      <w:pStyle w:val="XMargintop"/>
      <w:framePr w:h="4996" w:hRule="exact" w:wrap="around"/>
      <w:jc w:val="both"/>
      <w:rPr>
        <w:color w:val="0000FF"/>
        <w:u w:val="single"/>
        <w:lang w:val="en-US"/>
      </w:rPr>
    </w:pPr>
    <w:hyperlink r:id="rId2" w:history="1">
      <w:r w:rsidR="009D2133" w:rsidRPr="00C67CE6">
        <w:rPr>
          <w:rStyle w:val="Hyperlink"/>
          <w:lang w:val="en-US"/>
        </w:rPr>
        <w:t>susanne.glinz@fobalaser.com</w:t>
      </w:r>
    </w:hyperlink>
  </w:p>
  <w:p w14:paraId="4FA635AE" w14:textId="77777777" w:rsidR="00AF6813" w:rsidRPr="00CE634A" w:rsidRDefault="00AF6813" w:rsidP="00A32FA4">
    <w:pPr>
      <w:pStyle w:val="XMargintop"/>
      <w:framePr w:h="4996" w:hRule="exact" w:wrap="around"/>
      <w:jc w:val="both"/>
      <w:rPr>
        <w:lang w:val="en-US"/>
      </w:rPr>
    </w:pPr>
  </w:p>
  <w:p w14:paraId="36663611" w14:textId="77777777" w:rsidR="00496E6F" w:rsidRPr="00CE634A" w:rsidRDefault="00496E6F" w:rsidP="00A32FA4">
    <w:pPr>
      <w:pStyle w:val="XMargintop"/>
      <w:framePr w:h="4996" w:hRule="exact" w:wrap="around"/>
      <w:jc w:val="both"/>
      <w:rPr>
        <w:lang w:val="en-US"/>
      </w:rPr>
    </w:pPr>
  </w:p>
  <w:p w14:paraId="0A350C8F" w14:textId="77777777" w:rsidR="00496E6F" w:rsidRPr="00CE634A" w:rsidRDefault="00496E6F" w:rsidP="00A32FA4">
    <w:pPr>
      <w:pStyle w:val="XMargintop"/>
      <w:framePr w:h="4996" w:hRule="exact" w:wrap="around"/>
      <w:jc w:val="both"/>
      <w:rPr>
        <w:lang w:val="en-US"/>
      </w:rPr>
    </w:pPr>
  </w:p>
  <w:p w14:paraId="302F9062" w14:textId="77777777" w:rsidR="00496E6F" w:rsidRPr="00CE634A" w:rsidRDefault="00496E6F" w:rsidP="00A32FA4">
    <w:pPr>
      <w:pStyle w:val="XMargintop"/>
      <w:framePr w:h="4996" w:hRule="exact" w:wrap="around"/>
      <w:jc w:val="both"/>
      <w:rPr>
        <w:lang w:val="en-US"/>
      </w:rPr>
    </w:pPr>
  </w:p>
  <w:p w14:paraId="2BC2CF8D" w14:textId="77777777" w:rsidR="00496E6F" w:rsidRPr="00CE634A" w:rsidRDefault="00496E6F" w:rsidP="00A32FA4">
    <w:pPr>
      <w:pStyle w:val="XMargintop"/>
      <w:framePr w:h="4996" w:hRule="exact" w:wrap="around"/>
      <w:jc w:val="both"/>
      <w:rPr>
        <w:lang w:val="en-US"/>
      </w:rPr>
    </w:pPr>
  </w:p>
  <w:p w14:paraId="6BA126CB" w14:textId="15B4FC10" w:rsidR="00496E6F" w:rsidRDefault="00496E6F" w:rsidP="00A32FA4">
    <w:pPr>
      <w:pStyle w:val="XMargintop"/>
      <w:framePr w:h="4996" w:hRule="exact" w:wrap="around"/>
      <w:jc w:val="both"/>
      <w:rPr>
        <w:lang w:val="de-DE"/>
      </w:rPr>
    </w:pPr>
  </w:p>
  <w:p w14:paraId="205A1A08" w14:textId="77777777" w:rsidR="00496E6F" w:rsidRDefault="00496E6F" w:rsidP="00A32FA4">
    <w:pPr>
      <w:pStyle w:val="XMargintop"/>
      <w:framePr w:h="4996" w:hRule="exact" w:wrap="around"/>
      <w:jc w:val="both"/>
      <w:rPr>
        <w:lang w:val="de-DE"/>
      </w:rPr>
    </w:pPr>
  </w:p>
  <w:p w14:paraId="3BA5681E" w14:textId="77777777" w:rsidR="00A32FA4" w:rsidRDefault="00A32FA4" w:rsidP="00A32FA4">
    <w:pPr>
      <w:pStyle w:val="XMargintop"/>
      <w:framePr w:h="4996" w:hRule="exact" w:wrap="around"/>
      <w:jc w:val="both"/>
      <w:rPr>
        <w:lang w:val="de-DE"/>
      </w:rPr>
    </w:pPr>
  </w:p>
  <w:p w14:paraId="53981E1D" w14:textId="77777777" w:rsidR="002071F9" w:rsidRPr="00A32FA4" w:rsidRDefault="00A32FA4" w:rsidP="00A32FA4">
    <w:pPr>
      <w:pStyle w:val="XMargintop"/>
      <w:framePr w:h="4996" w:hRule="exact" w:wrap="around"/>
      <w:jc w:val="both"/>
      <w:rPr>
        <w:lang w:val="de-DE"/>
      </w:rPr>
    </w:pPr>
    <w:r>
      <w:t xml:space="preserve"> </w:t>
    </w:r>
  </w:p>
  <w:p w14:paraId="0DC828DD"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52164F2B" wp14:editId="3CE7F52B">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29B55694" wp14:editId="2CC72B15">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6FCC8AC2" wp14:editId="14F43548">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23EE4"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77ACC7EC" wp14:editId="3A7E8E7D">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5BC2A"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242D1EAA" wp14:editId="71FE1DA5">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3CC4447E" wp14:editId="508471DC">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3F2AB3"/>
    <w:multiLevelType w:val="hybridMultilevel"/>
    <w:tmpl w:val="9116935A"/>
    <w:lvl w:ilvl="0" w:tplc="2B60704C">
      <w:start w:val="15"/>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6600802"/>
    <w:multiLevelType w:val="hybridMultilevel"/>
    <w:tmpl w:val="A922EE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EA2047B"/>
    <w:multiLevelType w:val="hybridMultilevel"/>
    <w:tmpl w:val="1F904A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2AB4C39"/>
    <w:multiLevelType w:val="hybridMultilevel"/>
    <w:tmpl w:val="B6C095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B414A12"/>
    <w:multiLevelType w:val="hybridMultilevel"/>
    <w:tmpl w:val="E6887420"/>
    <w:lvl w:ilvl="0" w:tplc="9CB0B472">
      <w:start w:val="15"/>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AA524E1"/>
    <w:multiLevelType w:val="hybridMultilevel"/>
    <w:tmpl w:val="E41474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9BA2EA7"/>
    <w:multiLevelType w:val="hybridMultilevel"/>
    <w:tmpl w:val="008411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F070C9A"/>
    <w:multiLevelType w:val="hybridMultilevel"/>
    <w:tmpl w:val="63203C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99369651">
    <w:abstractNumId w:val="11"/>
  </w:num>
  <w:num w:numId="2" w16cid:durableId="746149741">
    <w:abstractNumId w:val="22"/>
  </w:num>
  <w:num w:numId="3" w16cid:durableId="2036803116">
    <w:abstractNumId w:val="13"/>
  </w:num>
  <w:num w:numId="4" w16cid:durableId="944312825">
    <w:abstractNumId w:val="18"/>
  </w:num>
  <w:num w:numId="5" w16cid:durableId="1272857165">
    <w:abstractNumId w:val="21"/>
  </w:num>
  <w:num w:numId="6" w16cid:durableId="920406707">
    <w:abstractNumId w:val="16"/>
  </w:num>
  <w:num w:numId="7" w16cid:durableId="245917183">
    <w:abstractNumId w:val="9"/>
  </w:num>
  <w:num w:numId="8" w16cid:durableId="1249536701">
    <w:abstractNumId w:val="9"/>
  </w:num>
  <w:num w:numId="9" w16cid:durableId="427434828">
    <w:abstractNumId w:val="7"/>
  </w:num>
  <w:num w:numId="10" w16cid:durableId="194974932">
    <w:abstractNumId w:val="7"/>
  </w:num>
  <w:num w:numId="11" w16cid:durableId="350256080">
    <w:abstractNumId w:val="6"/>
  </w:num>
  <w:num w:numId="12" w16cid:durableId="1671103699">
    <w:abstractNumId w:val="6"/>
  </w:num>
  <w:num w:numId="13" w16cid:durableId="1352147261">
    <w:abstractNumId w:val="5"/>
  </w:num>
  <w:num w:numId="14" w16cid:durableId="1605074200">
    <w:abstractNumId w:val="5"/>
  </w:num>
  <w:num w:numId="15" w16cid:durableId="1938320932">
    <w:abstractNumId w:val="4"/>
  </w:num>
  <w:num w:numId="16" w16cid:durableId="808203648">
    <w:abstractNumId w:val="4"/>
  </w:num>
  <w:num w:numId="17" w16cid:durableId="1693651103">
    <w:abstractNumId w:val="8"/>
  </w:num>
  <w:num w:numId="18" w16cid:durableId="1074162489">
    <w:abstractNumId w:val="8"/>
  </w:num>
  <w:num w:numId="19" w16cid:durableId="1072041689">
    <w:abstractNumId w:val="3"/>
  </w:num>
  <w:num w:numId="20" w16cid:durableId="1584021840">
    <w:abstractNumId w:val="3"/>
  </w:num>
  <w:num w:numId="21" w16cid:durableId="803037967">
    <w:abstractNumId w:val="2"/>
  </w:num>
  <w:num w:numId="22" w16cid:durableId="1713262565">
    <w:abstractNumId w:val="2"/>
  </w:num>
  <w:num w:numId="23" w16cid:durableId="479882629">
    <w:abstractNumId w:val="1"/>
  </w:num>
  <w:num w:numId="24" w16cid:durableId="223180783">
    <w:abstractNumId w:val="1"/>
  </w:num>
  <w:num w:numId="25" w16cid:durableId="1656760113">
    <w:abstractNumId w:val="0"/>
  </w:num>
  <w:num w:numId="26" w16cid:durableId="1286695759">
    <w:abstractNumId w:val="0"/>
  </w:num>
  <w:num w:numId="27" w16cid:durableId="370421800">
    <w:abstractNumId w:val="10"/>
  </w:num>
  <w:num w:numId="28" w16cid:durableId="1794664383">
    <w:abstractNumId w:val="17"/>
  </w:num>
  <w:num w:numId="29" w16cid:durableId="1753744885">
    <w:abstractNumId w:val="23"/>
  </w:num>
  <w:num w:numId="30" w16cid:durableId="388573515">
    <w:abstractNumId w:val="14"/>
  </w:num>
  <w:num w:numId="31" w16cid:durableId="2036878666">
    <w:abstractNumId w:val="12"/>
  </w:num>
  <w:num w:numId="32" w16cid:durableId="1058480784">
    <w:abstractNumId w:val="15"/>
  </w:num>
  <w:num w:numId="33" w16cid:durableId="1200433139">
    <w:abstractNumId w:val="19"/>
  </w:num>
  <w:num w:numId="34" w16cid:durableId="11541803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BC678A"/>
    <w:rsid w:val="0000126F"/>
    <w:rsid w:val="00001868"/>
    <w:rsid w:val="00001999"/>
    <w:rsid w:val="00001E6B"/>
    <w:rsid w:val="0000409A"/>
    <w:rsid w:val="000123C6"/>
    <w:rsid w:val="00012D20"/>
    <w:rsid w:val="00015734"/>
    <w:rsid w:val="0002065B"/>
    <w:rsid w:val="000226F8"/>
    <w:rsid w:val="000244D2"/>
    <w:rsid w:val="00027AD4"/>
    <w:rsid w:val="00031EA7"/>
    <w:rsid w:val="0003348E"/>
    <w:rsid w:val="0003440A"/>
    <w:rsid w:val="00034578"/>
    <w:rsid w:val="00035218"/>
    <w:rsid w:val="0003763E"/>
    <w:rsid w:val="000401BB"/>
    <w:rsid w:val="000409CA"/>
    <w:rsid w:val="000416DF"/>
    <w:rsid w:val="000445C3"/>
    <w:rsid w:val="000473CD"/>
    <w:rsid w:val="00047C94"/>
    <w:rsid w:val="00050B19"/>
    <w:rsid w:val="00051393"/>
    <w:rsid w:val="000525E2"/>
    <w:rsid w:val="0005537A"/>
    <w:rsid w:val="000564C2"/>
    <w:rsid w:val="000645D9"/>
    <w:rsid w:val="00064DCA"/>
    <w:rsid w:val="00075B40"/>
    <w:rsid w:val="00075D84"/>
    <w:rsid w:val="00077D63"/>
    <w:rsid w:val="000802B3"/>
    <w:rsid w:val="00081D5D"/>
    <w:rsid w:val="00082DC9"/>
    <w:rsid w:val="000835D9"/>
    <w:rsid w:val="000836AE"/>
    <w:rsid w:val="000847CB"/>
    <w:rsid w:val="000855CA"/>
    <w:rsid w:val="00097B5E"/>
    <w:rsid w:val="000A3920"/>
    <w:rsid w:val="000A3B88"/>
    <w:rsid w:val="000A4A6D"/>
    <w:rsid w:val="000A6CDB"/>
    <w:rsid w:val="000A77A2"/>
    <w:rsid w:val="000B461B"/>
    <w:rsid w:val="000C00D0"/>
    <w:rsid w:val="000C3ACE"/>
    <w:rsid w:val="000C5047"/>
    <w:rsid w:val="000C5721"/>
    <w:rsid w:val="000C6585"/>
    <w:rsid w:val="000D1A9B"/>
    <w:rsid w:val="000D4FB1"/>
    <w:rsid w:val="000D6F4B"/>
    <w:rsid w:val="000D7BC3"/>
    <w:rsid w:val="000F2140"/>
    <w:rsid w:val="000F3FD2"/>
    <w:rsid w:val="000F77B3"/>
    <w:rsid w:val="00101134"/>
    <w:rsid w:val="0010163F"/>
    <w:rsid w:val="00103D5A"/>
    <w:rsid w:val="00110338"/>
    <w:rsid w:val="0011640A"/>
    <w:rsid w:val="00117C7C"/>
    <w:rsid w:val="001200E7"/>
    <w:rsid w:val="001229A2"/>
    <w:rsid w:val="00122BBF"/>
    <w:rsid w:val="00126B7B"/>
    <w:rsid w:val="00131976"/>
    <w:rsid w:val="00132D1C"/>
    <w:rsid w:val="00133556"/>
    <w:rsid w:val="00134925"/>
    <w:rsid w:val="001350EC"/>
    <w:rsid w:val="00135EF9"/>
    <w:rsid w:val="00136292"/>
    <w:rsid w:val="0013729A"/>
    <w:rsid w:val="001409B8"/>
    <w:rsid w:val="00142074"/>
    <w:rsid w:val="0014341C"/>
    <w:rsid w:val="001464BA"/>
    <w:rsid w:val="00150208"/>
    <w:rsid w:val="001514D7"/>
    <w:rsid w:val="00155A8D"/>
    <w:rsid w:val="00157694"/>
    <w:rsid w:val="00166AB9"/>
    <w:rsid w:val="00172BF3"/>
    <w:rsid w:val="0017583A"/>
    <w:rsid w:val="0017709E"/>
    <w:rsid w:val="0018003C"/>
    <w:rsid w:val="001802FD"/>
    <w:rsid w:val="00180B60"/>
    <w:rsid w:val="00186998"/>
    <w:rsid w:val="0019034F"/>
    <w:rsid w:val="00192792"/>
    <w:rsid w:val="00192B4B"/>
    <w:rsid w:val="00194680"/>
    <w:rsid w:val="0019618A"/>
    <w:rsid w:val="001A121A"/>
    <w:rsid w:val="001A3F23"/>
    <w:rsid w:val="001A43F0"/>
    <w:rsid w:val="001A4795"/>
    <w:rsid w:val="001A568B"/>
    <w:rsid w:val="001B26B9"/>
    <w:rsid w:val="001B4342"/>
    <w:rsid w:val="001B5969"/>
    <w:rsid w:val="001C41C2"/>
    <w:rsid w:val="001C5773"/>
    <w:rsid w:val="001C5C69"/>
    <w:rsid w:val="001C692B"/>
    <w:rsid w:val="001D04AA"/>
    <w:rsid w:val="001E18D8"/>
    <w:rsid w:val="001E537A"/>
    <w:rsid w:val="001E6DD9"/>
    <w:rsid w:val="001F0A9A"/>
    <w:rsid w:val="001F1648"/>
    <w:rsid w:val="001F387D"/>
    <w:rsid w:val="001F46AC"/>
    <w:rsid w:val="001F6393"/>
    <w:rsid w:val="001F77C3"/>
    <w:rsid w:val="001F7B9E"/>
    <w:rsid w:val="001F7DD6"/>
    <w:rsid w:val="001F7F99"/>
    <w:rsid w:val="002001BB"/>
    <w:rsid w:val="00200E58"/>
    <w:rsid w:val="00201247"/>
    <w:rsid w:val="002071F9"/>
    <w:rsid w:val="0020748B"/>
    <w:rsid w:val="0020797C"/>
    <w:rsid w:val="00210AB0"/>
    <w:rsid w:val="002112E3"/>
    <w:rsid w:val="002113E2"/>
    <w:rsid w:val="00214A1A"/>
    <w:rsid w:val="00215450"/>
    <w:rsid w:val="00216820"/>
    <w:rsid w:val="00222F19"/>
    <w:rsid w:val="0022381D"/>
    <w:rsid w:val="002251F7"/>
    <w:rsid w:val="00226DAC"/>
    <w:rsid w:val="002271BA"/>
    <w:rsid w:val="002275BB"/>
    <w:rsid w:val="00236255"/>
    <w:rsid w:val="00236456"/>
    <w:rsid w:val="00241CA2"/>
    <w:rsid w:val="00247A05"/>
    <w:rsid w:val="00250403"/>
    <w:rsid w:val="002568E6"/>
    <w:rsid w:val="00257EEE"/>
    <w:rsid w:val="0026204F"/>
    <w:rsid w:val="0026772F"/>
    <w:rsid w:val="00273ABD"/>
    <w:rsid w:val="002742EC"/>
    <w:rsid w:val="00274889"/>
    <w:rsid w:val="00276B72"/>
    <w:rsid w:val="0027731F"/>
    <w:rsid w:val="002773A4"/>
    <w:rsid w:val="00280788"/>
    <w:rsid w:val="002829D5"/>
    <w:rsid w:val="00282BF3"/>
    <w:rsid w:val="00285938"/>
    <w:rsid w:val="00285A9A"/>
    <w:rsid w:val="00286684"/>
    <w:rsid w:val="00286CAF"/>
    <w:rsid w:val="002958D3"/>
    <w:rsid w:val="002A00FE"/>
    <w:rsid w:val="002A19B9"/>
    <w:rsid w:val="002A2DD0"/>
    <w:rsid w:val="002A4F2F"/>
    <w:rsid w:val="002A770D"/>
    <w:rsid w:val="002B2A48"/>
    <w:rsid w:val="002B3BC4"/>
    <w:rsid w:val="002B748B"/>
    <w:rsid w:val="002C1C82"/>
    <w:rsid w:val="002C5C91"/>
    <w:rsid w:val="002C79A8"/>
    <w:rsid w:val="002D372D"/>
    <w:rsid w:val="002D3E26"/>
    <w:rsid w:val="002D45D1"/>
    <w:rsid w:val="002D68A4"/>
    <w:rsid w:val="002E1B84"/>
    <w:rsid w:val="002E2357"/>
    <w:rsid w:val="002E3DC1"/>
    <w:rsid w:val="002E3E63"/>
    <w:rsid w:val="002E5258"/>
    <w:rsid w:val="002E5968"/>
    <w:rsid w:val="002E741A"/>
    <w:rsid w:val="002F189C"/>
    <w:rsid w:val="002F7C32"/>
    <w:rsid w:val="00300395"/>
    <w:rsid w:val="003008DD"/>
    <w:rsid w:val="003011DA"/>
    <w:rsid w:val="003017E5"/>
    <w:rsid w:val="00303411"/>
    <w:rsid w:val="00304928"/>
    <w:rsid w:val="00314B90"/>
    <w:rsid w:val="00314C75"/>
    <w:rsid w:val="00314FD1"/>
    <w:rsid w:val="00317361"/>
    <w:rsid w:val="0032634C"/>
    <w:rsid w:val="003263CA"/>
    <w:rsid w:val="00326E6C"/>
    <w:rsid w:val="00331B7C"/>
    <w:rsid w:val="003343E9"/>
    <w:rsid w:val="00334A28"/>
    <w:rsid w:val="003415F9"/>
    <w:rsid w:val="0034330E"/>
    <w:rsid w:val="003442CF"/>
    <w:rsid w:val="00346E5E"/>
    <w:rsid w:val="00350B36"/>
    <w:rsid w:val="0035127B"/>
    <w:rsid w:val="0035324B"/>
    <w:rsid w:val="00353586"/>
    <w:rsid w:val="00353793"/>
    <w:rsid w:val="003570A4"/>
    <w:rsid w:val="00362729"/>
    <w:rsid w:val="00365FA3"/>
    <w:rsid w:val="0036659B"/>
    <w:rsid w:val="00366992"/>
    <w:rsid w:val="00370985"/>
    <w:rsid w:val="003722EF"/>
    <w:rsid w:val="0037242A"/>
    <w:rsid w:val="0037457D"/>
    <w:rsid w:val="003750DB"/>
    <w:rsid w:val="003778F4"/>
    <w:rsid w:val="00381484"/>
    <w:rsid w:val="0038205D"/>
    <w:rsid w:val="003835B4"/>
    <w:rsid w:val="0038364D"/>
    <w:rsid w:val="0038398A"/>
    <w:rsid w:val="00384560"/>
    <w:rsid w:val="00384619"/>
    <w:rsid w:val="00387B97"/>
    <w:rsid w:val="00387D9C"/>
    <w:rsid w:val="00396107"/>
    <w:rsid w:val="003A242B"/>
    <w:rsid w:val="003A247D"/>
    <w:rsid w:val="003A4FCF"/>
    <w:rsid w:val="003A5B8C"/>
    <w:rsid w:val="003A6630"/>
    <w:rsid w:val="003B115D"/>
    <w:rsid w:val="003B1D37"/>
    <w:rsid w:val="003B22BE"/>
    <w:rsid w:val="003B6353"/>
    <w:rsid w:val="003C0FB0"/>
    <w:rsid w:val="003C1E84"/>
    <w:rsid w:val="003C4F79"/>
    <w:rsid w:val="003C516B"/>
    <w:rsid w:val="003D24FB"/>
    <w:rsid w:val="003D2A60"/>
    <w:rsid w:val="003D619A"/>
    <w:rsid w:val="003E2787"/>
    <w:rsid w:val="003E2CA7"/>
    <w:rsid w:val="003E518D"/>
    <w:rsid w:val="003E6B5C"/>
    <w:rsid w:val="003E777C"/>
    <w:rsid w:val="003F040D"/>
    <w:rsid w:val="003F11AD"/>
    <w:rsid w:val="003F2035"/>
    <w:rsid w:val="003F213F"/>
    <w:rsid w:val="003F216B"/>
    <w:rsid w:val="003F2ABB"/>
    <w:rsid w:val="003F6AEF"/>
    <w:rsid w:val="003F6CB8"/>
    <w:rsid w:val="003F7410"/>
    <w:rsid w:val="00402C5A"/>
    <w:rsid w:val="0040523A"/>
    <w:rsid w:val="00406325"/>
    <w:rsid w:val="00415DEA"/>
    <w:rsid w:val="00416812"/>
    <w:rsid w:val="00422970"/>
    <w:rsid w:val="00424065"/>
    <w:rsid w:val="00424C07"/>
    <w:rsid w:val="00425568"/>
    <w:rsid w:val="00430695"/>
    <w:rsid w:val="0043072A"/>
    <w:rsid w:val="00436386"/>
    <w:rsid w:val="004369B1"/>
    <w:rsid w:val="00437ED2"/>
    <w:rsid w:val="00441379"/>
    <w:rsid w:val="00441DCF"/>
    <w:rsid w:val="004426BB"/>
    <w:rsid w:val="00444739"/>
    <w:rsid w:val="00452E54"/>
    <w:rsid w:val="0046128F"/>
    <w:rsid w:val="004632A5"/>
    <w:rsid w:val="00465596"/>
    <w:rsid w:val="0047294D"/>
    <w:rsid w:val="004806EC"/>
    <w:rsid w:val="00481AD8"/>
    <w:rsid w:val="00484300"/>
    <w:rsid w:val="00484EF1"/>
    <w:rsid w:val="00486344"/>
    <w:rsid w:val="00486923"/>
    <w:rsid w:val="00496E6F"/>
    <w:rsid w:val="004A2D81"/>
    <w:rsid w:val="004A2ED5"/>
    <w:rsid w:val="004A3168"/>
    <w:rsid w:val="004A528B"/>
    <w:rsid w:val="004B0F29"/>
    <w:rsid w:val="004B2728"/>
    <w:rsid w:val="004B2FC8"/>
    <w:rsid w:val="004B5716"/>
    <w:rsid w:val="004C3C69"/>
    <w:rsid w:val="004C53DF"/>
    <w:rsid w:val="004D03CB"/>
    <w:rsid w:val="004D07AA"/>
    <w:rsid w:val="004D3EAA"/>
    <w:rsid w:val="004E13F2"/>
    <w:rsid w:val="004E389E"/>
    <w:rsid w:val="004E5859"/>
    <w:rsid w:val="004E65A9"/>
    <w:rsid w:val="004F3F2D"/>
    <w:rsid w:val="004F5402"/>
    <w:rsid w:val="004F5D22"/>
    <w:rsid w:val="00502ACC"/>
    <w:rsid w:val="005048D4"/>
    <w:rsid w:val="005144A1"/>
    <w:rsid w:val="0051555E"/>
    <w:rsid w:val="005166C4"/>
    <w:rsid w:val="00520ABF"/>
    <w:rsid w:val="0052213A"/>
    <w:rsid w:val="00523075"/>
    <w:rsid w:val="00523373"/>
    <w:rsid w:val="005244DB"/>
    <w:rsid w:val="0052463D"/>
    <w:rsid w:val="00525D63"/>
    <w:rsid w:val="00526726"/>
    <w:rsid w:val="005324CD"/>
    <w:rsid w:val="00536610"/>
    <w:rsid w:val="00537859"/>
    <w:rsid w:val="00537EAC"/>
    <w:rsid w:val="00542136"/>
    <w:rsid w:val="00542603"/>
    <w:rsid w:val="00542FEF"/>
    <w:rsid w:val="00545DC0"/>
    <w:rsid w:val="00546B2C"/>
    <w:rsid w:val="0054767C"/>
    <w:rsid w:val="0055142C"/>
    <w:rsid w:val="005528CB"/>
    <w:rsid w:val="005535C7"/>
    <w:rsid w:val="00557A24"/>
    <w:rsid w:val="00564E4B"/>
    <w:rsid w:val="00567AB2"/>
    <w:rsid w:val="005739EF"/>
    <w:rsid w:val="00584235"/>
    <w:rsid w:val="00587AE7"/>
    <w:rsid w:val="005911FF"/>
    <w:rsid w:val="0059286C"/>
    <w:rsid w:val="00594636"/>
    <w:rsid w:val="00597CB5"/>
    <w:rsid w:val="005B0210"/>
    <w:rsid w:val="005B2F63"/>
    <w:rsid w:val="005B3A7B"/>
    <w:rsid w:val="005C1A72"/>
    <w:rsid w:val="005C2EA1"/>
    <w:rsid w:val="005C5D7B"/>
    <w:rsid w:val="005E3544"/>
    <w:rsid w:val="005E47D2"/>
    <w:rsid w:val="005E5326"/>
    <w:rsid w:val="005E5917"/>
    <w:rsid w:val="005F1514"/>
    <w:rsid w:val="006006AF"/>
    <w:rsid w:val="00604F73"/>
    <w:rsid w:val="006050CC"/>
    <w:rsid w:val="0061009C"/>
    <w:rsid w:val="00611CF5"/>
    <w:rsid w:val="006267F2"/>
    <w:rsid w:val="00627F32"/>
    <w:rsid w:val="006301F3"/>
    <w:rsid w:val="006313C0"/>
    <w:rsid w:val="00631AFB"/>
    <w:rsid w:val="0063393B"/>
    <w:rsid w:val="00640737"/>
    <w:rsid w:val="00642474"/>
    <w:rsid w:val="006428AA"/>
    <w:rsid w:val="006437A3"/>
    <w:rsid w:val="00643F55"/>
    <w:rsid w:val="00652D00"/>
    <w:rsid w:val="00655B55"/>
    <w:rsid w:val="00663A46"/>
    <w:rsid w:val="00666017"/>
    <w:rsid w:val="00666A4F"/>
    <w:rsid w:val="006707EE"/>
    <w:rsid w:val="00671074"/>
    <w:rsid w:val="0067387E"/>
    <w:rsid w:val="006754E8"/>
    <w:rsid w:val="00675A5F"/>
    <w:rsid w:val="00676232"/>
    <w:rsid w:val="00676565"/>
    <w:rsid w:val="00677C61"/>
    <w:rsid w:val="0068024F"/>
    <w:rsid w:val="00681CE3"/>
    <w:rsid w:val="0068315A"/>
    <w:rsid w:val="00683582"/>
    <w:rsid w:val="00685E59"/>
    <w:rsid w:val="00691857"/>
    <w:rsid w:val="0069528A"/>
    <w:rsid w:val="00695E4B"/>
    <w:rsid w:val="006973A1"/>
    <w:rsid w:val="006A1F90"/>
    <w:rsid w:val="006A6D55"/>
    <w:rsid w:val="006A7674"/>
    <w:rsid w:val="006A7D13"/>
    <w:rsid w:val="006A7EF2"/>
    <w:rsid w:val="006B2524"/>
    <w:rsid w:val="006B6231"/>
    <w:rsid w:val="006B7BA0"/>
    <w:rsid w:val="006C3F69"/>
    <w:rsid w:val="006C71BC"/>
    <w:rsid w:val="006D0F2A"/>
    <w:rsid w:val="006D5C69"/>
    <w:rsid w:val="006D677F"/>
    <w:rsid w:val="006D7268"/>
    <w:rsid w:val="006E29C7"/>
    <w:rsid w:val="006E3116"/>
    <w:rsid w:val="006E5C4E"/>
    <w:rsid w:val="006E6450"/>
    <w:rsid w:val="006E731B"/>
    <w:rsid w:val="006F0BA9"/>
    <w:rsid w:val="006F17A5"/>
    <w:rsid w:val="006F3F26"/>
    <w:rsid w:val="006F70D8"/>
    <w:rsid w:val="0070129D"/>
    <w:rsid w:val="00701702"/>
    <w:rsid w:val="00705FC3"/>
    <w:rsid w:val="00706A4E"/>
    <w:rsid w:val="00713EAA"/>
    <w:rsid w:val="00716818"/>
    <w:rsid w:val="00723782"/>
    <w:rsid w:val="007260E2"/>
    <w:rsid w:val="007269F0"/>
    <w:rsid w:val="007331B2"/>
    <w:rsid w:val="00733577"/>
    <w:rsid w:val="007335E4"/>
    <w:rsid w:val="00733D69"/>
    <w:rsid w:val="00735D01"/>
    <w:rsid w:val="00737238"/>
    <w:rsid w:val="007377F8"/>
    <w:rsid w:val="007415FB"/>
    <w:rsid w:val="007437AF"/>
    <w:rsid w:val="007466D4"/>
    <w:rsid w:val="00746722"/>
    <w:rsid w:val="00751006"/>
    <w:rsid w:val="007528AA"/>
    <w:rsid w:val="00755628"/>
    <w:rsid w:val="00755885"/>
    <w:rsid w:val="00756121"/>
    <w:rsid w:val="00762457"/>
    <w:rsid w:val="00764D9B"/>
    <w:rsid w:val="0076537D"/>
    <w:rsid w:val="00767341"/>
    <w:rsid w:val="00767D8A"/>
    <w:rsid w:val="0077568F"/>
    <w:rsid w:val="00775787"/>
    <w:rsid w:val="00777CD2"/>
    <w:rsid w:val="007826A9"/>
    <w:rsid w:val="007847F8"/>
    <w:rsid w:val="007874C0"/>
    <w:rsid w:val="0079164E"/>
    <w:rsid w:val="0079287F"/>
    <w:rsid w:val="00794DBD"/>
    <w:rsid w:val="00796F0C"/>
    <w:rsid w:val="007A1C69"/>
    <w:rsid w:val="007A1D9F"/>
    <w:rsid w:val="007A22A3"/>
    <w:rsid w:val="007A2655"/>
    <w:rsid w:val="007A5601"/>
    <w:rsid w:val="007A709D"/>
    <w:rsid w:val="007B0340"/>
    <w:rsid w:val="007B286A"/>
    <w:rsid w:val="007B5BEA"/>
    <w:rsid w:val="007C0246"/>
    <w:rsid w:val="007C0E31"/>
    <w:rsid w:val="007C1A0B"/>
    <w:rsid w:val="007C28EF"/>
    <w:rsid w:val="007C4FD4"/>
    <w:rsid w:val="007C5318"/>
    <w:rsid w:val="007C596C"/>
    <w:rsid w:val="007C610B"/>
    <w:rsid w:val="007C7817"/>
    <w:rsid w:val="007C7ADA"/>
    <w:rsid w:val="007D01EB"/>
    <w:rsid w:val="007D2F3C"/>
    <w:rsid w:val="007D4895"/>
    <w:rsid w:val="007D50BA"/>
    <w:rsid w:val="007D50DC"/>
    <w:rsid w:val="007D6066"/>
    <w:rsid w:val="007E09F8"/>
    <w:rsid w:val="007E26E4"/>
    <w:rsid w:val="007E5715"/>
    <w:rsid w:val="007F2FB6"/>
    <w:rsid w:val="007F335A"/>
    <w:rsid w:val="007F5E01"/>
    <w:rsid w:val="00803139"/>
    <w:rsid w:val="008046D0"/>
    <w:rsid w:val="00806903"/>
    <w:rsid w:val="0080790D"/>
    <w:rsid w:val="008134E1"/>
    <w:rsid w:val="0081646E"/>
    <w:rsid w:val="008176DE"/>
    <w:rsid w:val="00820192"/>
    <w:rsid w:val="00821649"/>
    <w:rsid w:val="00826432"/>
    <w:rsid w:val="008266FC"/>
    <w:rsid w:val="00826C6C"/>
    <w:rsid w:val="00826FB4"/>
    <w:rsid w:val="00830EDD"/>
    <w:rsid w:val="008454A2"/>
    <w:rsid w:val="008459B3"/>
    <w:rsid w:val="00847F77"/>
    <w:rsid w:val="00855252"/>
    <w:rsid w:val="00857E25"/>
    <w:rsid w:val="00862C42"/>
    <w:rsid w:val="008640B7"/>
    <w:rsid w:val="008653C9"/>
    <w:rsid w:val="008733C9"/>
    <w:rsid w:val="0088300A"/>
    <w:rsid w:val="008902A4"/>
    <w:rsid w:val="0089435A"/>
    <w:rsid w:val="008950D2"/>
    <w:rsid w:val="00896F61"/>
    <w:rsid w:val="008A1253"/>
    <w:rsid w:val="008A1A5D"/>
    <w:rsid w:val="008A44B3"/>
    <w:rsid w:val="008A4A67"/>
    <w:rsid w:val="008A793E"/>
    <w:rsid w:val="008A7CB9"/>
    <w:rsid w:val="008B0D07"/>
    <w:rsid w:val="008B1959"/>
    <w:rsid w:val="008B25AE"/>
    <w:rsid w:val="008B31EF"/>
    <w:rsid w:val="008B5621"/>
    <w:rsid w:val="008B5CFA"/>
    <w:rsid w:val="008B5F6D"/>
    <w:rsid w:val="008B6679"/>
    <w:rsid w:val="008C25CD"/>
    <w:rsid w:val="008C439C"/>
    <w:rsid w:val="008C5420"/>
    <w:rsid w:val="008D1EE1"/>
    <w:rsid w:val="008D279C"/>
    <w:rsid w:val="008D2E95"/>
    <w:rsid w:val="008E0784"/>
    <w:rsid w:val="008E183B"/>
    <w:rsid w:val="008E2875"/>
    <w:rsid w:val="008E3275"/>
    <w:rsid w:val="008E3DDA"/>
    <w:rsid w:val="008E53A9"/>
    <w:rsid w:val="008E702A"/>
    <w:rsid w:val="008F1BFC"/>
    <w:rsid w:val="008F1D42"/>
    <w:rsid w:val="008F26F7"/>
    <w:rsid w:val="008F2F8F"/>
    <w:rsid w:val="008F33D4"/>
    <w:rsid w:val="008F655A"/>
    <w:rsid w:val="008F79FC"/>
    <w:rsid w:val="008F7E4F"/>
    <w:rsid w:val="00903117"/>
    <w:rsid w:val="00903140"/>
    <w:rsid w:val="0091056C"/>
    <w:rsid w:val="00910F86"/>
    <w:rsid w:val="00913EB0"/>
    <w:rsid w:val="00920AB2"/>
    <w:rsid w:val="00920ECF"/>
    <w:rsid w:val="00925813"/>
    <w:rsid w:val="00926233"/>
    <w:rsid w:val="0093536B"/>
    <w:rsid w:val="0094005A"/>
    <w:rsid w:val="00943E4B"/>
    <w:rsid w:val="00950AB2"/>
    <w:rsid w:val="009532C3"/>
    <w:rsid w:val="00954036"/>
    <w:rsid w:val="009613DE"/>
    <w:rsid w:val="0096188E"/>
    <w:rsid w:val="00962971"/>
    <w:rsid w:val="00972897"/>
    <w:rsid w:val="009753DA"/>
    <w:rsid w:val="00975806"/>
    <w:rsid w:val="009765DD"/>
    <w:rsid w:val="00977C8B"/>
    <w:rsid w:val="00977D69"/>
    <w:rsid w:val="0098219B"/>
    <w:rsid w:val="0098373F"/>
    <w:rsid w:val="00990DE3"/>
    <w:rsid w:val="009973E9"/>
    <w:rsid w:val="009A1E9B"/>
    <w:rsid w:val="009A52D8"/>
    <w:rsid w:val="009A662A"/>
    <w:rsid w:val="009A7626"/>
    <w:rsid w:val="009B069B"/>
    <w:rsid w:val="009B2B6B"/>
    <w:rsid w:val="009B6B8B"/>
    <w:rsid w:val="009C286C"/>
    <w:rsid w:val="009C3356"/>
    <w:rsid w:val="009C3BA0"/>
    <w:rsid w:val="009C6153"/>
    <w:rsid w:val="009C7642"/>
    <w:rsid w:val="009D2133"/>
    <w:rsid w:val="009D4C50"/>
    <w:rsid w:val="009D4F66"/>
    <w:rsid w:val="009D5FB8"/>
    <w:rsid w:val="009D69D0"/>
    <w:rsid w:val="009E186B"/>
    <w:rsid w:val="009E295C"/>
    <w:rsid w:val="009E68F2"/>
    <w:rsid w:val="009E6D9D"/>
    <w:rsid w:val="009F0D6F"/>
    <w:rsid w:val="009F128F"/>
    <w:rsid w:val="009F1B0A"/>
    <w:rsid w:val="009F5E3A"/>
    <w:rsid w:val="009F6968"/>
    <w:rsid w:val="00A02600"/>
    <w:rsid w:val="00A02E19"/>
    <w:rsid w:val="00A0308E"/>
    <w:rsid w:val="00A03E82"/>
    <w:rsid w:val="00A06177"/>
    <w:rsid w:val="00A063FE"/>
    <w:rsid w:val="00A066F8"/>
    <w:rsid w:val="00A07EA8"/>
    <w:rsid w:val="00A12C3B"/>
    <w:rsid w:val="00A13D7C"/>
    <w:rsid w:val="00A15051"/>
    <w:rsid w:val="00A21C66"/>
    <w:rsid w:val="00A24EA1"/>
    <w:rsid w:val="00A261E5"/>
    <w:rsid w:val="00A30F66"/>
    <w:rsid w:val="00A32FA4"/>
    <w:rsid w:val="00A36AF6"/>
    <w:rsid w:val="00A4028E"/>
    <w:rsid w:val="00A4139F"/>
    <w:rsid w:val="00A5011B"/>
    <w:rsid w:val="00A52439"/>
    <w:rsid w:val="00A548E8"/>
    <w:rsid w:val="00A6048E"/>
    <w:rsid w:val="00A634E7"/>
    <w:rsid w:val="00A65E73"/>
    <w:rsid w:val="00A6636F"/>
    <w:rsid w:val="00A70F00"/>
    <w:rsid w:val="00A74345"/>
    <w:rsid w:val="00A744A7"/>
    <w:rsid w:val="00A75284"/>
    <w:rsid w:val="00A75992"/>
    <w:rsid w:val="00A908DD"/>
    <w:rsid w:val="00A9396B"/>
    <w:rsid w:val="00A961A1"/>
    <w:rsid w:val="00AA318B"/>
    <w:rsid w:val="00AA3BF7"/>
    <w:rsid w:val="00AA73B1"/>
    <w:rsid w:val="00AB5315"/>
    <w:rsid w:val="00AC20BE"/>
    <w:rsid w:val="00AC7193"/>
    <w:rsid w:val="00AD0268"/>
    <w:rsid w:val="00AD07AD"/>
    <w:rsid w:val="00AD2E90"/>
    <w:rsid w:val="00AD3490"/>
    <w:rsid w:val="00AD3C00"/>
    <w:rsid w:val="00AD475D"/>
    <w:rsid w:val="00AD564C"/>
    <w:rsid w:val="00AE2BB4"/>
    <w:rsid w:val="00AE32FC"/>
    <w:rsid w:val="00AF07BF"/>
    <w:rsid w:val="00AF43A2"/>
    <w:rsid w:val="00AF6813"/>
    <w:rsid w:val="00AF6F52"/>
    <w:rsid w:val="00B0067B"/>
    <w:rsid w:val="00B0099C"/>
    <w:rsid w:val="00B038BD"/>
    <w:rsid w:val="00B04289"/>
    <w:rsid w:val="00B110F9"/>
    <w:rsid w:val="00B116A5"/>
    <w:rsid w:val="00B14530"/>
    <w:rsid w:val="00B1796E"/>
    <w:rsid w:val="00B2359C"/>
    <w:rsid w:val="00B2684A"/>
    <w:rsid w:val="00B314B4"/>
    <w:rsid w:val="00B31F1B"/>
    <w:rsid w:val="00B32D89"/>
    <w:rsid w:val="00B3391F"/>
    <w:rsid w:val="00B41653"/>
    <w:rsid w:val="00B44206"/>
    <w:rsid w:val="00B4569B"/>
    <w:rsid w:val="00B46AD6"/>
    <w:rsid w:val="00B46DBD"/>
    <w:rsid w:val="00B50A24"/>
    <w:rsid w:val="00B51067"/>
    <w:rsid w:val="00B51FEC"/>
    <w:rsid w:val="00B52404"/>
    <w:rsid w:val="00B56C56"/>
    <w:rsid w:val="00B57340"/>
    <w:rsid w:val="00B61AA5"/>
    <w:rsid w:val="00B626BB"/>
    <w:rsid w:val="00B6347D"/>
    <w:rsid w:val="00B63D28"/>
    <w:rsid w:val="00B64991"/>
    <w:rsid w:val="00B71DB7"/>
    <w:rsid w:val="00B7569B"/>
    <w:rsid w:val="00B833E4"/>
    <w:rsid w:val="00B848E2"/>
    <w:rsid w:val="00B865F7"/>
    <w:rsid w:val="00B86AD1"/>
    <w:rsid w:val="00B87356"/>
    <w:rsid w:val="00B87B8E"/>
    <w:rsid w:val="00B91581"/>
    <w:rsid w:val="00B91C2E"/>
    <w:rsid w:val="00B97DF7"/>
    <w:rsid w:val="00BA0A4C"/>
    <w:rsid w:val="00BA0F69"/>
    <w:rsid w:val="00BA6D9D"/>
    <w:rsid w:val="00BB0B18"/>
    <w:rsid w:val="00BB360E"/>
    <w:rsid w:val="00BB4C6F"/>
    <w:rsid w:val="00BB5A04"/>
    <w:rsid w:val="00BC05B4"/>
    <w:rsid w:val="00BC393F"/>
    <w:rsid w:val="00BC4494"/>
    <w:rsid w:val="00BC678A"/>
    <w:rsid w:val="00BD5100"/>
    <w:rsid w:val="00BD7619"/>
    <w:rsid w:val="00BE6234"/>
    <w:rsid w:val="00BF3071"/>
    <w:rsid w:val="00BF34DE"/>
    <w:rsid w:val="00BF5286"/>
    <w:rsid w:val="00BF6A1A"/>
    <w:rsid w:val="00BF75A2"/>
    <w:rsid w:val="00C031B3"/>
    <w:rsid w:val="00C05F66"/>
    <w:rsid w:val="00C1089C"/>
    <w:rsid w:val="00C10E72"/>
    <w:rsid w:val="00C13086"/>
    <w:rsid w:val="00C14196"/>
    <w:rsid w:val="00C15251"/>
    <w:rsid w:val="00C17517"/>
    <w:rsid w:val="00C2031E"/>
    <w:rsid w:val="00C2112C"/>
    <w:rsid w:val="00C214E4"/>
    <w:rsid w:val="00C2222F"/>
    <w:rsid w:val="00C22B17"/>
    <w:rsid w:val="00C2492C"/>
    <w:rsid w:val="00C25CEA"/>
    <w:rsid w:val="00C31AE0"/>
    <w:rsid w:val="00C32E0F"/>
    <w:rsid w:val="00C341F0"/>
    <w:rsid w:val="00C34DFD"/>
    <w:rsid w:val="00C357D9"/>
    <w:rsid w:val="00C3699D"/>
    <w:rsid w:val="00C36C38"/>
    <w:rsid w:val="00C41269"/>
    <w:rsid w:val="00C41631"/>
    <w:rsid w:val="00C41EF2"/>
    <w:rsid w:val="00C44BA7"/>
    <w:rsid w:val="00C4689B"/>
    <w:rsid w:val="00C5258C"/>
    <w:rsid w:val="00C52C33"/>
    <w:rsid w:val="00C56AC1"/>
    <w:rsid w:val="00C6737A"/>
    <w:rsid w:val="00C70B1E"/>
    <w:rsid w:val="00C80DB1"/>
    <w:rsid w:val="00C8508A"/>
    <w:rsid w:val="00C87AFE"/>
    <w:rsid w:val="00C904EE"/>
    <w:rsid w:val="00C90C1B"/>
    <w:rsid w:val="00CA0D40"/>
    <w:rsid w:val="00CA1ED0"/>
    <w:rsid w:val="00CA4BA3"/>
    <w:rsid w:val="00CA5918"/>
    <w:rsid w:val="00CA659A"/>
    <w:rsid w:val="00CB1478"/>
    <w:rsid w:val="00CB47D7"/>
    <w:rsid w:val="00CC4EE2"/>
    <w:rsid w:val="00CD5C27"/>
    <w:rsid w:val="00CE2696"/>
    <w:rsid w:val="00CE3966"/>
    <w:rsid w:val="00CE47E0"/>
    <w:rsid w:val="00CE4C18"/>
    <w:rsid w:val="00CE634A"/>
    <w:rsid w:val="00CF0518"/>
    <w:rsid w:val="00CF3D0E"/>
    <w:rsid w:val="00CF6185"/>
    <w:rsid w:val="00CF7C05"/>
    <w:rsid w:val="00D10F6C"/>
    <w:rsid w:val="00D11EEB"/>
    <w:rsid w:val="00D16DA6"/>
    <w:rsid w:val="00D2032A"/>
    <w:rsid w:val="00D272FF"/>
    <w:rsid w:val="00D3230E"/>
    <w:rsid w:val="00D35759"/>
    <w:rsid w:val="00D35E72"/>
    <w:rsid w:val="00D4124E"/>
    <w:rsid w:val="00D45315"/>
    <w:rsid w:val="00D46128"/>
    <w:rsid w:val="00D5320D"/>
    <w:rsid w:val="00D54F00"/>
    <w:rsid w:val="00D5660A"/>
    <w:rsid w:val="00D5702A"/>
    <w:rsid w:val="00D57C1B"/>
    <w:rsid w:val="00D6232D"/>
    <w:rsid w:val="00D63192"/>
    <w:rsid w:val="00D638AA"/>
    <w:rsid w:val="00D731A2"/>
    <w:rsid w:val="00D80246"/>
    <w:rsid w:val="00D94CFD"/>
    <w:rsid w:val="00D97B15"/>
    <w:rsid w:val="00DA1350"/>
    <w:rsid w:val="00DA2473"/>
    <w:rsid w:val="00DA46FD"/>
    <w:rsid w:val="00DA7300"/>
    <w:rsid w:val="00DB1637"/>
    <w:rsid w:val="00DB702E"/>
    <w:rsid w:val="00DC074E"/>
    <w:rsid w:val="00DC7F66"/>
    <w:rsid w:val="00DD13A4"/>
    <w:rsid w:val="00DD3203"/>
    <w:rsid w:val="00DD3B94"/>
    <w:rsid w:val="00DD599E"/>
    <w:rsid w:val="00DD6A2D"/>
    <w:rsid w:val="00DD6DBA"/>
    <w:rsid w:val="00DE10E3"/>
    <w:rsid w:val="00DE2C76"/>
    <w:rsid w:val="00DE5D33"/>
    <w:rsid w:val="00DE76F4"/>
    <w:rsid w:val="00DF28F5"/>
    <w:rsid w:val="00DF46E2"/>
    <w:rsid w:val="00DF472A"/>
    <w:rsid w:val="00DF5AA9"/>
    <w:rsid w:val="00DF6B0F"/>
    <w:rsid w:val="00E053D3"/>
    <w:rsid w:val="00E12E70"/>
    <w:rsid w:val="00E13AB0"/>
    <w:rsid w:val="00E21C93"/>
    <w:rsid w:val="00E23F30"/>
    <w:rsid w:val="00E2454A"/>
    <w:rsid w:val="00E25816"/>
    <w:rsid w:val="00E260E4"/>
    <w:rsid w:val="00E31735"/>
    <w:rsid w:val="00E324D5"/>
    <w:rsid w:val="00E33B9D"/>
    <w:rsid w:val="00E33E7D"/>
    <w:rsid w:val="00E41D0B"/>
    <w:rsid w:val="00E52D8C"/>
    <w:rsid w:val="00E542FE"/>
    <w:rsid w:val="00E546C2"/>
    <w:rsid w:val="00E5555D"/>
    <w:rsid w:val="00E558FD"/>
    <w:rsid w:val="00E573B1"/>
    <w:rsid w:val="00E608C5"/>
    <w:rsid w:val="00E62747"/>
    <w:rsid w:val="00E6735B"/>
    <w:rsid w:val="00E67701"/>
    <w:rsid w:val="00E744E7"/>
    <w:rsid w:val="00E77C4A"/>
    <w:rsid w:val="00E80F2B"/>
    <w:rsid w:val="00E83308"/>
    <w:rsid w:val="00E83A1E"/>
    <w:rsid w:val="00E84097"/>
    <w:rsid w:val="00E852AF"/>
    <w:rsid w:val="00E922B7"/>
    <w:rsid w:val="00E940C1"/>
    <w:rsid w:val="00E950AD"/>
    <w:rsid w:val="00EA1AE5"/>
    <w:rsid w:val="00EA5929"/>
    <w:rsid w:val="00EB032F"/>
    <w:rsid w:val="00EB31BF"/>
    <w:rsid w:val="00EB64B0"/>
    <w:rsid w:val="00EB6CE8"/>
    <w:rsid w:val="00EB7105"/>
    <w:rsid w:val="00ED701F"/>
    <w:rsid w:val="00EE0541"/>
    <w:rsid w:val="00EE05ED"/>
    <w:rsid w:val="00EE104E"/>
    <w:rsid w:val="00EE30BD"/>
    <w:rsid w:val="00EE6FD9"/>
    <w:rsid w:val="00F04561"/>
    <w:rsid w:val="00F06428"/>
    <w:rsid w:val="00F10404"/>
    <w:rsid w:val="00F11CBE"/>
    <w:rsid w:val="00F14E1D"/>
    <w:rsid w:val="00F22A5C"/>
    <w:rsid w:val="00F24D7B"/>
    <w:rsid w:val="00F27203"/>
    <w:rsid w:val="00F30C89"/>
    <w:rsid w:val="00F3101D"/>
    <w:rsid w:val="00F31115"/>
    <w:rsid w:val="00F319A8"/>
    <w:rsid w:val="00F32FF8"/>
    <w:rsid w:val="00F34719"/>
    <w:rsid w:val="00F34F18"/>
    <w:rsid w:val="00F3636B"/>
    <w:rsid w:val="00F36951"/>
    <w:rsid w:val="00F36C35"/>
    <w:rsid w:val="00F424ED"/>
    <w:rsid w:val="00F52A00"/>
    <w:rsid w:val="00F55641"/>
    <w:rsid w:val="00F55936"/>
    <w:rsid w:val="00F5697D"/>
    <w:rsid w:val="00F61E0D"/>
    <w:rsid w:val="00F64861"/>
    <w:rsid w:val="00F649CB"/>
    <w:rsid w:val="00F67513"/>
    <w:rsid w:val="00F711C9"/>
    <w:rsid w:val="00F7567C"/>
    <w:rsid w:val="00F76F4F"/>
    <w:rsid w:val="00F770DF"/>
    <w:rsid w:val="00F776DF"/>
    <w:rsid w:val="00F77A6D"/>
    <w:rsid w:val="00F819C9"/>
    <w:rsid w:val="00F82706"/>
    <w:rsid w:val="00F8599C"/>
    <w:rsid w:val="00F870D7"/>
    <w:rsid w:val="00F87999"/>
    <w:rsid w:val="00F923C7"/>
    <w:rsid w:val="00F93872"/>
    <w:rsid w:val="00F93A8E"/>
    <w:rsid w:val="00F965F7"/>
    <w:rsid w:val="00F96D34"/>
    <w:rsid w:val="00FA0AA4"/>
    <w:rsid w:val="00FA16FA"/>
    <w:rsid w:val="00FA2542"/>
    <w:rsid w:val="00FA2C18"/>
    <w:rsid w:val="00FA605D"/>
    <w:rsid w:val="00FA62F8"/>
    <w:rsid w:val="00FB052B"/>
    <w:rsid w:val="00FB2277"/>
    <w:rsid w:val="00FB4538"/>
    <w:rsid w:val="00FB56C2"/>
    <w:rsid w:val="00FC1EF6"/>
    <w:rsid w:val="00FC4826"/>
    <w:rsid w:val="00FC71E9"/>
    <w:rsid w:val="00FD2377"/>
    <w:rsid w:val="00FD77E2"/>
    <w:rsid w:val="00FE11D8"/>
    <w:rsid w:val="00FE3074"/>
    <w:rsid w:val="00FE3325"/>
    <w:rsid w:val="00FE3849"/>
    <w:rsid w:val="00FE5E7E"/>
    <w:rsid w:val="00FE7C4B"/>
    <w:rsid w:val="00FE7D61"/>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14:docId w14:val="179A80DE"/>
  <w15:docId w15:val="{9B53729F-FA1D-4CDD-B933-FBACD010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uiPriority w:val="22"/>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customStyle="1" w:styleId="NichtaufgelsteErwhnung1">
    <w:name w:val="Nicht aufgelöste Erwähnung1"/>
    <w:basedOn w:val="Absatz-Standardschriftart"/>
    <w:uiPriority w:val="99"/>
    <w:semiHidden/>
    <w:unhideWhenUsed/>
    <w:rsid w:val="00BC678A"/>
    <w:rPr>
      <w:color w:val="605E5C"/>
      <w:shd w:val="clear" w:color="auto" w:fill="E1DFDD"/>
    </w:rPr>
  </w:style>
  <w:style w:type="paragraph" w:styleId="Sprechblasentext">
    <w:name w:val="Balloon Text"/>
    <w:basedOn w:val="Standard"/>
    <w:link w:val="SprechblasentextZchn"/>
    <w:rsid w:val="003F213F"/>
    <w:rPr>
      <w:rFonts w:ascii="Segoe UI" w:hAnsi="Segoe UI" w:cs="Segoe UI"/>
      <w:sz w:val="18"/>
      <w:szCs w:val="18"/>
    </w:rPr>
  </w:style>
  <w:style w:type="character" w:customStyle="1" w:styleId="SprechblasentextZchn">
    <w:name w:val="Sprechblasentext Zchn"/>
    <w:basedOn w:val="Absatz-Standardschriftart"/>
    <w:link w:val="Sprechblasentext"/>
    <w:rsid w:val="003F213F"/>
    <w:rPr>
      <w:rFonts w:ascii="Segoe UI" w:hAnsi="Segoe UI" w:cs="Segoe UI"/>
      <w:sz w:val="18"/>
      <w:szCs w:val="18"/>
      <w:lang w:val="de-DE" w:eastAsia="de-DE"/>
    </w:rPr>
  </w:style>
  <w:style w:type="character" w:styleId="NichtaufgelsteErwhnung">
    <w:name w:val="Unresolved Mention"/>
    <w:basedOn w:val="Absatz-Standardschriftart"/>
    <w:uiPriority w:val="99"/>
    <w:semiHidden/>
    <w:unhideWhenUsed/>
    <w:rsid w:val="007C6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166">
      <w:bodyDiv w:val="1"/>
      <w:marLeft w:val="0"/>
      <w:marRight w:val="0"/>
      <w:marTop w:val="0"/>
      <w:marBottom w:val="0"/>
      <w:divBdr>
        <w:top w:val="none" w:sz="0" w:space="0" w:color="auto"/>
        <w:left w:val="none" w:sz="0" w:space="0" w:color="auto"/>
        <w:bottom w:val="none" w:sz="0" w:space="0" w:color="auto"/>
        <w:right w:val="none" w:sz="0" w:space="0" w:color="auto"/>
      </w:divBdr>
    </w:div>
    <w:div w:id="81344736">
      <w:bodyDiv w:val="1"/>
      <w:marLeft w:val="0"/>
      <w:marRight w:val="0"/>
      <w:marTop w:val="0"/>
      <w:marBottom w:val="0"/>
      <w:divBdr>
        <w:top w:val="none" w:sz="0" w:space="0" w:color="auto"/>
        <w:left w:val="none" w:sz="0" w:space="0" w:color="auto"/>
        <w:bottom w:val="none" w:sz="0" w:space="0" w:color="auto"/>
        <w:right w:val="none" w:sz="0" w:space="0" w:color="auto"/>
      </w:divBdr>
    </w:div>
    <w:div w:id="83501540">
      <w:bodyDiv w:val="1"/>
      <w:marLeft w:val="0"/>
      <w:marRight w:val="0"/>
      <w:marTop w:val="0"/>
      <w:marBottom w:val="0"/>
      <w:divBdr>
        <w:top w:val="none" w:sz="0" w:space="0" w:color="auto"/>
        <w:left w:val="none" w:sz="0" w:space="0" w:color="auto"/>
        <w:bottom w:val="none" w:sz="0" w:space="0" w:color="auto"/>
        <w:right w:val="none" w:sz="0" w:space="0" w:color="auto"/>
      </w:divBdr>
    </w:div>
    <w:div w:id="278463202">
      <w:bodyDiv w:val="1"/>
      <w:marLeft w:val="0"/>
      <w:marRight w:val="0"/>
      <w:marTop w:val="0"/>
      <w:marBottom w:val="0"/>
      <w:divBdr>
        <w:top w:val="none" w:sz="0" w:space="0" w:color="auto"/>
        <w:left w:val="none" w:sz="0" w:space="0" w:color="auto"/>
        <w:bottom w:val="none" w:sz="0" w:space="0" w:color="auto"/>
        <w:right w:val="none" w:sz="0" w:space="0" w:color="auto"/>
      </w:divBdr>
    </w:div>
    <w:div w:id="312178112">
      <w:bodyDiv w:val="1"/>
      <w:marLeft w:val="0"/>
      <w:marRight w:val="0"/>
      <w:marTop w:val="0"/>
      <w:marBottom w:val="0"/>
      <w:divBdr>
        <w:top w:val="none" w:sz="0" w:space="0" w:color="auto"/>
        <w:left w:val="none" w:sz="0" w:space="0" w:color="auto"/>
        <w:bottom w:val="none" w:sz="0" w:space="0" w:color="auto"/>
        <w:right w:val="none" w:sz="0" w:space="0" w:color="auto"/>
      </w:divBdr>
    </w:div>
    <w:div w:id="317921068">
      <w:bodyDiv w:val="1"/>
      <w:marLeft w:val="0"/>
      <w:marRight w:val="0"/>
      <w:marTop w:val="0"/>
      <w:marBottom w:val="0"/>
      <w:divBdr>
        <w:top w:val="none" w:sz="0" w:space="0" w:color="auto"/>
        <w:left w:val="none" w:sz="0" w:space="0" w:color="auto"/>
        <w:bottom w:val="none" w:sz="0" w:space="0" w:color="auto"/>
        <w:right w:val="none" w:sz="0" w:space="0" w:color="auto"/>
      </w:divBdr>
    </w:div>
    <w:div w:id="524709293">
      <w:bodyDiv w:val="1"/>
      <w:marLeft w:val="0"/>
      <w:marRight w:val="0"/>
      <w:marTop w:val="0"/>
      <w:marBottom w:val="0"/>
      <w:divBdr>
        <w:top w:val="none" w:sz="0" w:space="0" w:color="auto"/>
        <w:left w:val="none" w:sz="0" w:space="0" w:color="auto"/>
        <w:bottom w:val="none" w:sz="0" w:space="0" w:color="auto"/>
        <w:right w:val="none" w:sz="0" w:space="0" w:color="auto"/>
      </w:divBdr>
    </w:div>
    <w:div w:id="534079048">
      <w:bodyDiv w:val="1"/>
      <w:marLeft w:val="0"/>
      <w:marRight w:val="0"/>
      <w:marTop w:val="0"/>
      <w:marBottom w:val="0"/>
      <w:divBdr>
        <w:top w:val="none" w:sz="0" w:space="0" w:color="auto"/>
        <w:left w:val="none" w:sz="0" w:space="0" w:color="auto"/>
        <w:bottom w:val="none" w:sz="0" w:space="0" w:color="auto"/>
        <w:right w:val="none" w:sz="0" w:space="0" w:color="auto"/>
      </w:divBdr>
    </w:div>
    <w:div w:id="637875628">
      <w:bodyDiv w:val="1"/>
      <w:marLeft w:val="0"/>
      <w:marRight w:val="0"/>
      <w:marTop w:val="0"/>
      <w:marBottom w:val="0"/>
      <w:divBdr>
        <w:top w:val="none" w:sz="0" w:space="0" w:color="auto"/>
        <w:left w:val="none" w:sz="0" w:space="0" w:color="auto"/>
        <w:bottom w:val="none" w:sz="0" w:space="0" w:color="auto"/>
        <w:right w:val="none" w:sz="0" w:space="0" w:color="auto"/>
      </w:divBdr>
    </w:div>
    <w:div w:id="660498982">
      <w:bodyDiv w:val="1"/>
      <w:marLeft w:val="0"/>
      <w:marRight w:val="0"/>
      <w:marTop w:val="0"/>
      <w:marBottom w:val="0"/>
      <w:divBdr>
        <w:top w:val="none" w:sz="0" w:space="0" w:color="auto"/>
        <w:left w:val="none" w:sz="0" w:space="0" w:color="auto"/>
        <w:bottom w:val="none" w:sz="0" w:space="0" w:color="auto"/>
        <w:right w:val="none" w:sz="0" w:space="0" w:color="auto"/>
      </w:divBdr>
    </w:div>
    <w:div w:id="680936370">
      <w:bodyDiv w:val="1"/>
      <w:marLeft w:val="0"/>
      <w:marRight w:val="0"/>
      <w:marTop w:val="0"/>
      <w:marBottom w:val="0"/>
      <w:divBdr>
        <w:top w:val="none" w:sz="0" w:space="0" w:color="auto"/>
        <w:left w:val="none" w:sz="0" w:space="0" w:color="auto"/>
        <w:bottom w:val="none" w:sz="0" w:space="0" w:color="auto"/>
        <w:right w:val="none" w:sz="0" w:space="0" w:color="auto"/>
      </w:divBdr>
    </w:div>
    <w:div w:id="728529046">
      <w:bodyDiv w:val="1"/>
      <w:marLeft w:val="0"/>
      <w:marRight w:val="0"/>
      <w:marTop w:val="0"/>
      <w:marBottom w:val="0"/>
      <w:divBdr>
        <w:top w:val="none" w:sz="0" w:space="0" w:color="auto"/>
        <w:left w:val="none" w:sz="0" w:space="0" w:color="auto"/>
        <w:bottom w:val="none" w:sz="0" w:space="0" w:color="auto"/>
        <w:right w:val="none" w:sz="0" w:space="0" w:color="auto"/>
      </w:divBdr>
    </w:div>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764423038">
      <w:bodyDiv w:val="1"/>
      <w:marLeft w:val="0"/>
      <w:marRight w:val="0"/>
      <w:marTop w:val="0"/>
      <w:marBottom w:val="0"/>
      <w:divBdr>
        <w:top w:val="none" w:sz="0" w:space="0" w:color="auto"/>
        <w:left w:val="none" w:sz="0" w:space="0" w:color="auto"/>
        <w:bottom w:val="none" w:sz="0" w:space="0" w:color="auto"/>
        <w:right w:val="none" w:sz="0" w:space="0" w:color="auto"/>
      </w:divBdr>
      <w:divsChild>
        <w:div w:id="1090586943">
          <w:marLeft w:val="0"/>
          <w:marRight w:val="0"/>
          <w:marTop w:val="0"/>
          <w:marBottom w:val="0"/>
          <w:divBdr>
            <w:top w:val="none" w:sz="0" w:space="0" w:color="auto"/>
            <w:left w:val="none" w:sz="0" w:space="0" w:color="auto"/>
            <w:bottom w:val="none" w:sz="0" w:space="0" w:color="auto"/>
            <w:right w:val="none" w:sz="0" w:space="0" w:color="auto"/>
          </w:divBdr>
        </w:div>
      </w:divsChild>
    </w:div>
    <w:div w:id="925966736">
      <w:bodyDiv w:val="1"/>
      <w:marLeft w:val="0"/>
      <w:marRight w:val="0"/>
      <w:marTop w:val="0"/>
      <w:marBottom w:val="0"/>
      <w:divBdr>
        <w:top w:val="none" w:sz="0" w:space="0" w:color="auto"/>
        <w:left w:val="none" w:sz="0" w:space="0" w:color="auto"/>
        <w:bottom w:val="none" w:sz="0" w:space="0" w:color="auto"/>
        <w:right w:val="none" w:sz="0" w:space="0" w:color="auto"/>
      </w:divBdr>
      <w:divsChild>
        <w:div w:id="1267544026">
          <w:marLeft w:val="0"/>
          <w:marRight w:val="0"/>
          <w:marTop w:val="0"/>
          <w:marBottom w:val="0"/>
          <w:divBdr>
            <w:top w:val="none" w:sz="0" w:space="0" w:color="auto"/>
            <w:left w:val="none" w:sz="0" w:space="0" w:color="auto"/>
            <w:bottom w:val="none" w:sz="0" w:space="0" w:color="auto"/>
            <w:right w:val="none" w:sz="0" w:space="0" w:color="auto"/>
          </w:divBdr>
        </w:div>
        <w:div w:id="697776173">
          <w:marLeft w:val="-270"/>
          <w:marRight w:val="-135"/>
          <w:marTop w:val="0"/>
          <w:marBottom w:val="0"/>
          <w:divBdr>
            <w:top w:val="none" w:sz="0" w:space="0" w:color="auto"/>
            <w:left w:val="none" w:sz="0" w:space="0" w:color="auto"/>
            <w:bottom w:val="none" w:sz="0" w:space="0" w:color="auto"/>
            <w:right w:val="none" w:sz="0" w:space="0" w:color="auto"/>
          </w:divBdr>
          <w:divsChild>
            <w:div w:id="933436162">
              <w:marLeft w:val="0"/>
              <w:marRight w:val="0"/>
              <w:marTop w:val="0"/>
              <w:marBottom w:val="0"/>
              <w:divBdr>
                <w:top w:val="none" w:sz="0" w:space="0" w:color="auto"/>
                <w:left w:val="none" w:sz="0" w:space="0" w:color="auto"/>
                <w:bottom w:val="none" w:sz="0" w:space="0" w:color="auto"/>
                <w:right w:val="none" w:sz="0" w:space="0" w:color="auto"/>
              </w:divBdr>
              <w:divsChild>
                <w:div w:id="1729525586">
                  <w:marLeft w:val="0"/>
                  <w:marRight w:val="0"/>
                  <w:marTop w:val="0"/>
                  <w:marBottom w:val="0"/>
                  <w:divBdr>
                    <w:top w:val="none" w:sz="0" w:space="0" w:color="auto"/>
                    <w:left w:val="none" w:sz="0" w:space="0" w:color="auto"/>
                    <w:bottom w:val="none" w:sz="0" w:space="0" w:color="auto"/>
                    <w:right w:val="none" w:sz="0" w:space="0" w:color="auto"/>
                  </w:divBdr>
                  <w:divsChild>
                    <w:div w:id="1022366874">
                      <w:marLeft w:val="0"/>
                      <w:marRight w:val="0"/>
                      <w:marTop w:val="0"/>
                      <w:marBottom w:val="0"/>
                      <w:divBdr>
                        <w:top w:val="none" w:sz="0" w:space="0" w:color="auto"/>
                        <w:left w:val="none" w:sz="0" w:space="0" w:color="auto"/>
                        <w:bottom w:val="none" w:sz="0" w:space="0" w:color="auto"/>
                        <w:right w:val="none" w:sz="0" w:space="0" w:color="auto"/>
                      </w:divBdr>
                      <w:divsChild>
                        <w:div w:id="1563832436">
                          <w:marLeft w:val="0"/>
                          <w:marRight w:val="0"/>
                          <w:marTop w:val="0"/>
                          <w:marBottom w:val="0"/>
                          <w:divBdr>
                            <w:top w:val="none" w:sz="0" w:space="0" w:color="auto"/>
                            <w:left w:val="none" w:sz="0" w:space="0" w:color="auto"/>
                            <w:bottom w:val="none" w:sz="0" w:space="0" w:color="auto"/>
                            <w:right w:val="none" w:sz="0" w:space="0" w:color="auto"/>
                          </w:divBdr>
                        </w:div>
                        <w:div w:id="204486164">
                          <w:marLeft w:val="0"/>
                          <w:marRight w:val="0"/>
                          <w:marTop w:val="0"/>
                          <w:marBottom w:val="0"/>
                          <w:divBdr>
                            <w:top w:val="none" w:sz="0" w:space="0" w:color="auto"/>
                            <w:left w:val="none" w:sz="0" w:space="0" w:color="auto"/>
                            <w:bottom w:val="none" w:sz="0" w:space="0" w:color="auto"/>
                            <w:right w:val="none" w:sz="0" w:space="0" w:color="auto"/>
                          </w:divBdr>
                          <w:divsChild>
                            <w:div w:id="6667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401252">
      <w:bodyDiv w:val="1"/>
      <w:marLeft w:val="0"/>
      <w:marRight w:val="0"/>
      <w:marTop w:val="0"/>
      <w:marBottom w:val="0"/>
      <w:divBdr>
        <w:top w:val="none" w:sz="0" w:space="0" w:color="auto"/>
        <w:left w:val="none" w:sz="0" w:space="0" w:color="auto"/>
        <w:bottom w:val="none" w:sz="0" w:space="0" w:color="auto"/>
        <w:right w:val="none" w:sz="0" w:space="0" w:color="auto"/>
      </w:divBdr>
    </w:div>
    <w:div w:id="1106465016">
      <w:bodyDiv w:val="1"/>
      <w:marLeft w:val="0"/>
      <w:marRight w:val="0"/>
      <w:marTop w:val="0"/>
      <w:marBottom w:val="0"/>
      <w:divBdr>
        <w:top w:val="none" w:sz="0" w:space="0" w:color="auto"/>
        <w:left w:val="none" w:sz="0" w:space="0" w:color="auto"/>
        <w:bottom w:val="none" w:sz="0" w:space="0" w:color="auto"/>
        <w:right w:val="none" w:sz="0" w:space="0" w:color="auto"/>
      </w:divBdr>
    </w:div>
    <w:div w:id="1213038581">
      <w:bodyDiv w:val="1"/>
      <w:marLeft w:val="0"/>
      <w:marRight w:val="0"/>
      <w:marTop w:val="0"/>
      <w:marBottom w:val="0"/>
      <w:divBdr>
        <w:top w:val="none" w:sz="0" w:space="0" w:color="auto"/>
        <w:left w:val="none" w:sz="0" w:space="0" w:color="auto"/>
        <w:bottom w:val="none" w:sz="0" w:space="0" w:color="auto"/>
        <w:right w:val="none" w:sz="0" w:space="0" w:color="auto"/>
      </w:divBdr>
    </w:div>
    <w:div w:id="1482456845">
      <w:bodyDiv w:val="1"/>
      <w:marLeft w:val="0"/>
      <w:marRight w:val="0"/>
      <w:marTop w:val="0"/>
      <w:marBottom w:val="0"/>
      <w:divBdr>
        <w:top w:val="none" w:sz="0" w:space="0" w:color="auto"/>
        <w:left w:val="none" w:sz="0" w:space="0" w:color="auto"/>
        <w:bottom w:val="none" w:sz="0" w:space="0" w:color="auto"/>
        <w:right w:val="none" w:sz="0" w:space="0" w:color="auto"/>
      </w:divBdr>
    </w:div>
    <w:div w:id="1500190986">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obalaser.com" TargetMode="External"/><Relationship Id="rId13" Type="http://schemas.openxmlformats.org/officeDocument/2006/relationships/hyperlink" Target="https://www.fobalaser.com/de/newsroom-events/news-press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age.fobalaser.com/sm-gen03a-Lasersicherheit-Seminare-DE.html?utm_source=website&amp;utm_medium=pr&amp;utm_campaign=lasersicherheit" TargetMode="External"/><Relationship Id="rId12" Type="http://schemas.openxmlformats.org/officeDocument/2006/relationships/hyperlink" Target="https://www.fobalaser.com/de/" TargetMode="External"/><Relationship Id="rId17" Type="http://schemas.openxmlformats.org/officeDocument/2006/relationships/hyperlink" Target="http://www.fobalaser.com" TargetMode="External"/><Relationship Id="rId2" Type="http://schemas.openxmlformats.org/officeDocument/2006/relationships/styles" Target="styles.xml"/><Relationship Id="rId16" Type="http://schemas.openxmlformats.org/officeDocument/2006/relationships/hyperlink" Target="http://www.fobalaser.com/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fobalaser.com" TargetMode="Externa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susanne.glinz@fobalase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wmf"/><Relationship Id="rId1" Type="http://schemas.openxmlformats.org/officeDocument/2006/relationships/image" Target="media/image4.wmf"/><Relationship Id="rId4" Type="http://schemas.openxmlformats.org/officeDocument/2006/relationships/image" Target="media/image7.wmf"/></Relationships>
</file>

<file path=word/_rels/header2.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hyperlink" Target="mailto:susanne.glinz@fobalaser.com" TargetMode="External"/><Relationship Id="rId1" Type="http://schemas.openxmlformats.org/officeDocument/2006/relationships/hyperlink" Target="http://www.fobalaser.com" TargetMode="External"/><Relationship Id="rId6" Type="http://schemas.openxmlformats.org/officeDocument/2006/relationships/image" Target="media/image7.wmf"/><Relationship Id="rId5" Type="http://schemas.openxmlformats.org/officeDocument/2006/relationships/image" Target="media/image6.wmf"/><Relationship Id="rId4" Type="http://schemas.openxmlformats.org/officeDocument/2006/relationships/image" Target="media/image4.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6166</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subject/>
  <dc:creator>Dana Francksen</dc:creator>
  <cp:keywords/>
  <dc:description/>
  <cp:lastModifiedBy>Glinz, Susanne</cp:lastModifiedBy>
  <cp:revision>11</cp:revision>
  <cp:lastPrinted>2022-03-28T10:30:00Z</cp:lastPrinted>
  <dcterms:created xsi:type="dcterms:W3CDTF">2022-09-28T07:47:00Z</dcterms:created>
  <dcterms:modified xsi:type="dcterms:W3CDTF">2022-09-29T08:06:00Z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y fmtid="{D5CDD505-2E9C-101B-9397-08002B2CF9AE}" pid="9" name="MSIP_Label_631ef649-45d3-4e5d-80df-d43468de9a5e_Enabled">
    <vt:lpwstr>true</vt:lpwstr>
  </property>
  <property fmtid="{D5CDD505-2E9C-101B-9397-08002B2CF9AE}" pid="10" name="MSIP_Label_631ef649-45d3-4e5d-80df-d43468de9a5e_SetDate">
    <vt:lpwstr>2021-10-11T14:37:20Z</vt:lpwstr>
  </property>
  <property fmtid="{D5CDD505-2E9C-101B-9397-08002B2CF9AE}" pid="11" name="MSIP_Label_631ef649-45d3-4e5d-80df-d43468de9a5e_Method">
    <vt:lpwstr>Privileged</vt:lpwstr>
  </property>
  <property fmtid="{D5CDD505-2E9C-101B-9397-08002B2CF9AE}" pid="12" name="MSIP_Label_631ef649-45d3-4e5d-80df-d43468de9a5e_Name">
    <vt:lpwstr>Unclassified</vt:lpwstr>
  </property>
  <property fmtid="{D5CDD505-2E9C-101B-9397-08002B2CF9AE}" pid="13" name="MSIP_Label_631ef649-45d3-4e5d-80df-d43468de9a5e_SiteId">
    <vt:lpwstr>771c9c47-7f24-44dc-958e-34f8713a8394</vt:lpwstr>
  </property>
  <property fmtid="{D5CDD505-2E9C-101B-9397-08002B2CF9AE}" pid="14" name="MSIP_Label_631ef649-45d3-4e5d-80df-d43468de9a5e_ActionId">
    <vt:lpwstr>5ce83359-1fe6-4884-9bfa-fc859e9ada8f</vt:lpwstr>
  </property>
  <property fmtid="{D5CDD505-2E9C-101B-9397-08002B2CF9AE}" pid="15" name="MSIP_Label_631ef649-45d3-4e5d-80df-d43468de9a5e_ContentBits">
    <vt:lpwstr>0</vt:lpwstr>
  </property>
</Properties>
</file>