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6CAE7B33"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1865266F" w:rsidR="0043072A" w:rsidRPr="00C326B0" w:rsidRDefault="00CB73CC" w:rsidP="0043072A">
      <w:pPr>
        <w:pStyle w:val="Addressee"/>
        <w:framePr w:h="597" w:hRule="exact" w:wrap="around" w:y="2633"/>
        <w:rPr>
          <w:lang w:val="en-GB"/>
        </w:rPr>
      </w:pPr>
      <w:r>
        <w:rPr>
          <w:lang w:val="en-GB"/>
        </w:rPr>
        <w:t>December 20</w:t>
      </w:r>
      <w:r w:rsidR="006103D3" w:rsidRPr="004B4675">
        <w:rPr>
          <w:lang w:val="en-GB"/>
        </w:rPr>
        <w:t>, 202</w:t>
      </w:r>
      <w:r>
        <w:rPr>
          <w:lang w:val="en-GB"/>
        </w:rPr>
        <w:t>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3F2D9088" w:rsidR="00A4764F" w:rsidRPr="001D039C" w:rsidRDefault="001D039C" w:rsidP="001D039C">
      <w:pPr>
        <w:pStyle w:val="Default"/>
      </w:pPr>
      <w:bookmarkStart w:id="1" w:name="_Hlk23503321"/>
      <w:r w:rsidRPr="001D039C">
        <w:rPr>
          <w:b/>
          <w:bCs/>
          <w:sz w:val="22"/>
          <w:szCs w:val="22"/>
          <w:lang w:val="en-GB"/>
        </w:rPr>
        <w:t xml:space="preserve">FOBA </w:t>
      </w:r>
      <w:r>
        <w:rPr>
          <w:b/>
          <w:bCs/>
          <w:sz w:val="22"/>
          <w:szCs w:val="22"/>
          <w:lang w:val="en-GB"/>
        </w:rPr>
        <w:t xml:space="preserve">to showcase </w:t>
      </w:r>
      <w:r w:rsidRPr="001D039C">
        <w:rPr>
          <w:b/>
          <w:bCs/>
          <w:sz w:val="22"/>
          <w:szCs w:val="22"/>
          <w:lang w:val="en-GB"/>
        </w:rPr>
        <w:t>medical UDI laser marking at the MD&amp;M West</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1E8FD982" w14:textId="3F395FBD" w:rsidR="007B6F0F" w:rsidRDefault="00572B92" w:rsidP="001D039C">
      <w:pPr>
        <w:spacing w:line="288" w:lineRule="auto"/>
        <w:jc w:val="both"/>
        <w:rPr>
          <w:b/>
          <w:szCs w:val="20"/>
          <w:lang w:val="en-GB"/>
        </w:rPr>
      </w:pPr>
      <w:r>
        <w:rPr>
          <w:b/>
          <w:szCs w:val="20"/>
          <w:lang w:val="en-GB"/>
        </w:rPr>
        <w:t>Selmsdorf</w:t>
      </w:r>
      <w:r w:rsidR="00960EF5">
        <w:rPr>
          <w:b/>
          <w:szCs w:val="20"/>
          <w:lang w:val="en-GB"/>
        </w:rPr>
        <w:t>/</w:t>
      </w:r>
      <w:r w:rsidR="00960EF5" w:rsidRPr="004B4675">
        <w:rPr>
          <w:b/>
          <w:szCs w:val="20"/>
          <w:lang w:val="en-GB"/>
        </w:rPr>
        <w:t>Wood Dale</w:t>
      </w:r>
      <w:r w:rsidR="009300BE" w:rsidRPr="004B4675">
        <w:rPr>
          <w:b/>
          <w:szCs w:val="20"/>
          <w:lang w:val="en-GB"/>
        </w:rPr>
        <w:t>,</w:t>
      </w:r>
      <w:r w:rsidR="006103D3" w:rsidRPr="00C326B0">
        <w:rPr>
          <w:b/>
          <w:szCs w:val="20"/>
          <w:lang w:val="en-GB"/>
        </w:rPr>
        <w:t xml:space="preserve"> </w:t>
      </w:r>
      <w:r w:rsidR="00CB73CC">
        <w:rPr>
          <w:b/>
          <w:szCs w:val="20"/>
          <w:lang w:val="en-GB"/>
        </w:rPr>
        <w:t>December</w:t>
      </w:r>
      <w:r w:rsidR="006103D3" w:rsidRPr="00C326B0">
        <w:rPr>
          <w:b/>
          <w:szCs w:val="20"/>
          <w:lang w:val="en-GB"/>
        </w:rPr>
        <w:t xml:space="preserve"> </w:t>
      </w:r>
      <w:r w:rsidR="006103D3" w:rsidRPr="006103D3">
        <w:rPr>
          <w:b/>
          <w:szCs w:val="20"/>
          <w:lang w:val="en-GB"/>
        </w:rPr>
        <w:t>202</w:t>
      </w:r>
      <w:r w:rsidR="00CB73CC">
        <w:rPr>
          <w:b/>
          <w:szCs w:val="20"/>
          <w:lang w:val="en-GB"/>
        </w:rPr>
        <w:t>2</w:t>
      </w:r>
      <w:r w:rsidR="006103D3" w:rsidRPr="006103D3">
        <w:rPr>
          <w:b/>
          <w:szCs w:val="20"/>
          <w:lang w:val="en-GB"/>
        </w:rPr>
        <w:t xml:space="preserve"> –</w:t>
      </w:r>
      <w:r w:rsidR="001B34D5">
        <w:rPr>
          <w:b/>
          <w:szCs w:val="20"/>
          <w:lang w:val="en-GB"/>
        </w:rPr>
        <w:t xml:space="preserve"> </w:t>
      </w:r>
      <w:bookmarkStart w:id="2" w:name="_Hlk117584060"/>
      <w:r w:rsidR="001D039C" w:rsidRPr="001D039C">
        <w:rPr>
          <w:b/>
          <w:szCs w:val="20"/>
          <w:lang w:val="en-GB"/>
        </w:rPr>
        <w:t>At the MD&amp;M West trade show in Anaheim, CA</w:t>
      </w:r>
      <w:r w:rsidR="001D039C">
        <w:rPr>
          <w:b/>
          <w:szCs w:val="20"/>
          <w:lang w:val="en-GB"/>
        </w:rPr>
        <w:t xml:space="preserve"> </w:t>
      </w:r>
      <w:r w:rsidR="001D039C" w:rsidRPr="001D039C">
        <w:rPr>
          <w:b/>
          <w:szCs w:val="20"/>
          <w:lang w:val="en-GB"/>
        </w:rPr>
        <w:t xml:space="preserve">(February </w:t>
      </w:r>
      <w:r w:rsidR="00FD7B23">
        <w:rPr>
          <w:b/>
          <w:szCs w:val="20"/>
          <w:lang w:val="en-GB"/>
        </w:rPr>
        <w:t xml:space="preserve">7 </w:t>
      </w:r>
      <w:r w:rsidR="001A23A5">
        <w:rPr>
          <w:b/>
          <w:szCs w:val="20"/>
          <w:lang w:val="en-GB"/>
        </w:rPr>
        <w:t>–</w:t>
      </w:r>
      <w:r w:rsidR="00FD7B23">
        <w:rPr>
          <w:b/>
          <w:szCs w:val="20"/>
          <w:lang w:val="en-GB"/>
        </w:rPr>
        <w:t xml:space="preserve"> 9</w:t>
      </w:r>
      <w:r w:rsidR="001D039C" w:rsidRPr="001D039C">
        <w:rPr>
          <w:b/>
          <w:szCs w:val="20"/>
          <w:lang w:val="en-GB"/>
        </w:rPr>
        <w:t>, 202</w:t>
      </w:r>
      <w:r w:rsidR="00FD7B23">
        <w:rPr>
          <w:b/>
          <w:szCs w:val="20"/>
          <w:lang w:val="en-GB"/>
        </w:rPr>
        <w:t>3</w:t>
      </w:r>
      <w:r w:rsidR="001D039C" w:rsidRPr="001D039C">
        <w:rPr>
          <w:b/>
          <w:szCs w:val="20"/>
          <w:lang w:val="en-GB"/>
        </w:rPr>
        <w:t xml:space="preserve">) FOBA </w:t>
      </w:r>
      <w:r w:rsidR="001D039C">
        <w:rPr>
          <w:b/>
          <w:szCs w:val="20"/>
          <w:lang w:val="en-GB"/>
        </w:rPr>
        <w:t xml:space="preserve">will be part of the German Pavilion and </w:t>
      </w:r>
      <w:r w:rsidR="00FD7B23">
        <w:rPr>
          <w:b/>
          <w:szCs w:val="20"/>
          <w:lang w:val="en-GB"/>
        </w:rPr>
        <w:t>present</w:t>
      </w:r>
      <w:r w:rsidR="001D039C" w:rsidRPr="001D039C">
        <w:rPr>
          <w:b/>
          <w:szCs w:val="20"/>
          <w:lang w:val="en-GB"/>
        </w:rPr>
        <w:t xml:space="preserve"> its M2000 laser marking</w:t>
      </w:r>
      <w:r w:rsidR="001D039C">
        <w:rPr>
          <w:b/>
          <w:szCs w:val="20"/>
          <w:lang w:val="en-GB"/>
        </w:rPr>
        <w:t xml:space="preserve"> </w:t>
      </w:r>
      <w:r w:rsidR="001D039C" w:rsidRPr="001D039C">
        <w:rPr>
          <w:b/>
          <w:szCs w:val="20"/>
          <w:lang w:val="en-GB"/>
        </w:rPr>
        <w:t xml:space="preserve">workstation </w:t>
      </w:r>
      <w:r w:rsidR="007B6F0F">
        <w:rPr>
          <w:b/>
          <w:szCs w:val="20"/>
          <w:lang w:val="en-GB"/>
        </w:rPr>
        <w:t xml:space="preserve">on site. </w:t>
      </w:r>
      <w:r w:rsidR="00FD7B23">
        <w:rPr>
          <w:b/>
          <w:szCs w:val="20"/>
          <w:lang w:val="en-GB"/>
        </w:rPr>
        <w:t>FOBA’s</w:t>
      </w:r>
      <w:r w:rsidR="001D039C" w:rsidRPr="001D039C">
        <w:rPr>
          <w:b/>
          <w:szCs w:val="20"/>
          <w:lang w:val="en-GB"/>
        </w:rPr>
        <w:t xml:space="preserve"> </w:t>
      </w:r>
      <w:r w:rsidR="007B6F0F">
        <w:rPr>
          <w:b/>
          <w:szCs w:val="20"/>
          <w:lang w:val="en-GB"/>
        </w:rPr>
        <w:t>camera</w:t>
      </w:r>
      <w:r w:rsidR="001D039C" w:rsidRPr="001D039C">
        <w:rPr>
          <w:b/>
          <w:szCs w:val="20"/>
          <w:lang w:val="en-GB"/>
        </w:rPr>
        <w:t>-assisted laser marking solution</w:t>
      </w:r>
      <w:r w:rsidR="007B6F0F">
        <w:rPr>
          <w:b/>
          <w:szCs w:val="20"/>
          <w:lang w:val="en-GB"/>
        </w:rPr>
        <w:t xml:space="preserve">s are specifically suited to mark high-quality UDI on medical devices. </w:t>
      </w:r>
      <w:r w:rsidR="00FD7B23">
        <w:rPr>
          <w:b/>
          <w:szCs w:val="20"/>
          <w:lang w:val="en-GB"/>
        </w:rPr>
        <w:t xml:space="preserve">FOBA also offers expert advice on the implementation of UDI marking according to current legal requirements. </w:t>
      </w:r>
    </w:p>
    <w:p w14:paraId="55601649" w14:textId="77777777" w:rsidR="001D039C" w:rsidRPr="001D039C" w:rsidRDefault="001D039C" w:rsidP="001D039C">
      <w:pPr>
        <w:spacing w:line="288" w:lineRule="auto"/>
        <w:jc w:val="both"/>
        <w:rPr>
          <w:b/>
          <w:szCs w:val="20"/>
          <w:lang w:val="en-GB"/>
        </w:rPr>
      </w:pPr>
    </w:p>
    <w:p w14:paraId="5ED98533" w14:textId="6609E11F" w:rsidR="00033532" w:rsidRPr="00033532" w:rsidRDefault="0068219D" w:rsidP="001D039C">
      <w:pPr>
        <w:spacing w:line="288" w:lineRule="auto"/>
        <w:jc w:val="both"/>
        <w:rPr>
          <w:bCs/>
          <w:color w:val="FF0000"/>
          <w:szCs w:val="20"/>
          <w:lang w:val="en-GB"/>
        </w:rPr>
      </w:pPr>
      <w:r>
        <w:rPr>
          <w:bCs/>
          <w:szCs w:val="20"/>
          <w:lang w:val="en-GB"/>
        </w:rPr>
        <w:t>B</w:t>
      </w:r>
      <w:r w:rsidR="00033532">
        <w:rPr>
          <w:bCs/>
          <w:szCs w:val="20"/>
          <w:lang w:val="en-GB"/>
        </w:rPr>
        <w:t xml:space="preserve">ased on years of </w:t>
      </w:r>
      <w:r>
        <w:rPr>
          <w:bCs/>
          <w:szCs w:val="20"/>
          <w:lang w:val="en-GB"/>
        </w:rPr>
        <w:t>cooperation</w:t>
      </w:r>
      <w:r w:rsidR="00033532">
        <w:rPr>
          <w:bCs/>
          <w:szCs w:val="20"/>
          <w:lang w:val="en-GB"/>
        </w:rPr>
        <w:t xml:space="preserve"> with manufacturers from the medical industry</w:t>
      </w:r>
      <w:r>
        <w:rPr>
          <w:bCs/>
          <w:szCs w:val="20"/>
          <w:lang w:val="en-GB"/>
        </w:rPr>
        <w:t>, FOBA provides an integrated approach to UDI direct part marking. This implies advanced laser marking technology as well as a high level of consulting expertise</w:t>
      </w:r>
      <w:r w:rsidR="00033532">
        <w:rPr>
          <w:bCs/>
          <w:szCs w:val="20"/>
          <w:lang w:val="en-GB"/>
        </w:rPr>
        <w:t xml:space="preserve">. </w:t>
      </w:r>
      <w:r w:rsidR="00033532" w:rsidRPr="001D039C">
        <w:rPr>
          <w:bCs/>
          <w:szCs w:val="20"/>
          <w:lang w:val="en-GB"/>
        </w:rPr>
        <w:t>“</w:t>
      </w:r>
      <w:r w:rsidR="00033532">
        <w:rPr>
          <w:bCs/>
          <w:szCs w:val="20"/>
          <w:lang w:val="en-GB"/>
        </w:rPr>
        <w:t xml:space="preserve">Our </w:t>
      </w:r>
      <w:r w:rsidR="00033532" w:rsidRPr="001D039C">
        <w:rPr>
          <w:bCs/>
          <w:szCs w:val="20"/>
          <w:lang w:val="en-GB"/>
        </w:rPr>
        <w:t xml:space="preserve">customers rely on </w:t>
      </w:r>
      <w:r w:rsidR="00E478CC">
        <w:rPr>
          <w:bCs/>
          <w:szCs w:val="20"/>
          <w:lang w:val="en-GB"/>
        </w:rPr>
        <w:t>our</w:t>
      </w:r>
      <w:r w:rsidR="00033532" w:rsidRPr="001D039C">
        <w:rPr>
          <w:bCs/>
          <w:szCs w:val="20"/>
          <w:lang w:val="en-GB"/>
        </w:rPr>
        <w:t xml:space="preserve"> </w:t>
      </w:r>
      <w:r w:rsidR="00D93A8B">
        <w:rPr>
          <w:bCs/>
          <w:szCs w:val="20"/>
          <w:lang w:val="en-GB"/>
        </w:rPr>
        <w:t xml:space="preserve">sophisticated </w:t>
      </w:r>
      <w:r w:rsidR="00033532" w:rsidRPr="001D039C">
        <w:rPr>
          <w:bCs/>
          <w:szCs w:val="20"/>
          <w:lang w:val="en-GB"/>
        </w:rPr>
        <w:t>marking</w:t>
      </w:r>
      <w:r w:rsidR="00033532">
        <w:rPr>
          <w:bCs/>
          <w:szCs w:val="20"/>
          <w:lang w:val="en-GB"/>
        </w:rPr>
        <w:t xml:space="preserve"> </w:t>
      </w:r>
      <w:r w:rsidR="00033532" w:rsidRPr="001D039C">
        <w:rPr>
          <w:bCs/>
          <w:szCs w:val="20"/>
          <w:lang w:val="en-GB"/>
        </w:rPr>
        <w:t>solution to make their medical devices compliant with the UDI-requirements</w:t>
      </w:r>
      <w:r w:rsidR="00033532">
        <w:rPr>
          <w:bCs/>
          <w:szCs w:val="20"/>
          <w:lang w:val="en-GB"/>
        </w:rPr>
        <w:t xml:space="preserve"> </w:t>
      </w:r>
      <w:r w:rsidR="00033532" w:rsidRPr="001D039C">
        <w:rPr>
          <w:bCs/>
          <w:szCs w:val="20"/>
          <w:lang w:val="en-GB"/>
        </w:rPr>
        <w:t xml:space="preserve">according to the FDA </w:t>
      </w:r>
      <w:r w:rsidR="00E478CC">
        <w:rPr>
          <w:bCs/>
          <w:szCs w:val="20"/>
          <w:lang w:val="en-GB"/>
        </w:rPr>
        <w:t>and</w:t>
      </w:r>
      <w:r w:rsidR="00033532" w:rsidRPr="001D039C">
        <w:rPr>
          <w:bCs/>
          <w:szCs w:val="20"/>
          <w:lang w:val="en-GB"/>
        </w:rPr>
        <w:t xml:space="preserve"> to the European MDR”</w:t>
      </w:r>
      <w:r w:rsidR="00033532">
        <w:rPr>
          <w:bCs/>
          <w:szCs w:val="20"/>
          <w:lang w:val="en-GB"/>
        </w:rPr>
        <w:t xml:space="preserve">, says Jeff Kniptash, </w:t>
      </w:r>
      <w:r w:rsidR="00033532" w:rsidRPr="006F0221">
        <w:rPr>
          <w:bCs/>
          <w:szCs w:val="20"/>
          <w:lang w:val="en-GB"/>
        </w:rPr>
        <w:t>sales manager Americas.</w:t>
      </w:r>
      <w:r w:rsidR="00033532" w:rsidRPr="00033532">
        <w:rPr>
          <w:bCs/>
          <w:color w:val="FF0000"/>
          <w:szCs w:val="20"/>
          <w:lang w:val="en-GB"/>
        </w:rPr>
        <w:t xml:space="preserve"> </w:t>
      </w:r>
    </w:p>
    <w:p w14:paraId="6FCD5A85" w14:textId="77777777" w:rsidR="00033532" w:rsidRDefault="00033532" w:rsidP="001D039C">
      <w:pPr>
        <w:spacing w:line="288" w:lineRule="auto"/>
        <w:jc w:val="both"/>
        <w:rPr>
          <w:bCs/>
          <w:szCs w:val="20"/>
          <w:lang w:val="en-GB"/>
        </w:rPr>
      </w:pPr>
    </w:p>
    <w:p w14:paraId="579231A7" w14:textId="03BC6463" w:rsidR="00D93A8B" w:rsidRDefault="009E54C8" w:rsidP="00D93A8B">
      <w:pPr>
        <w:spacing w:line="288" w:lineRule="auto"/>
        <w:jc w:val="both"/>
        <w:rPr>
          <w:bCs/>
          <w:szCs w:val="20"/>
          <w:lang w:val="en-GB"/>
        </w:rPr>
      </w:pPr>
      <w:r>
        <w:rPr>
          <w:bCs/>
          <w:szCs w:val="20"/>
          <w:lang w:val="en-GB"/>
        </w:rPr>
        <w:t>FOBA’s</w:t>
      </w:r>
      <w:r w:rsidR="001D039C" w:rsidRPr="001D039C">
        <w:rPr>
          <w:bCs/>
          <w:szCs w:val="20"/>
          <w:lang w:val="en-GB"/>
        </w:rPr>
        <w:t xml:space="preserve"> </w:t>
      </w:r>
      <w:r>
        <w:rPr>
          <w:bCs/>
          <w:szCs w:val="20"/>
          <w:lang w:val="en-GB"/>
        </w:rPr>
        <w:t>trade show team w</w:t>
      </w:r>
      <w:r w:rsidR="001D039C" w:rsidRPr="001D039C">
        <w:rPr>
          <w:bCs/>
          <w:szCs w:val="20"/>
          <w:lang w:val="en-GB"/>
        </w:rPr>
        <w:t xml:space="preserve">ill demonstrate </w:t>
      </w:r>
      <w:r w:rsidR="00D93A8B">
        <w:rPr>
          <w:bCs/>
          <w:szCs w:val="20"/>
          <w:lang w:val="en-GB"/>
        </w:rPr>
        <w:t>a</w:t>
      </w:r>
      <w:r w:rsidR="00FD7B23">
        <w:rPr>
          <w:bCs/>
          <w:szCs w:val="20"/>
          <w:lang w:val="en-GB"/>
        </w:rPr>
        <w:t xml:space="preserve"> </w:t>
      </w:r>
      <w:r w:rsidR="001D039C" w:rsidRPr="001D039C">
        <w:rPr>
          <w:bCs/>
          <w:szCs w:val="20"/>
          <w:lang w:val="en-GB"/>
        </w:rPr>
        <w:t xml:space="preserve">M2000 laser marking workstation live at </w:t>
      </w:r>
      <w:r w:rsidR="001D039C" w:rsidRPr="004C2466">
        <w:rPr>
          <w:b/>
          <w:szCs w:val="20"/>
          <w:lang w:val="en-GB"/>
        </w:rPr>
        <w:t>booth</w:t>
      </w:r>
      <w:r w:rsidR="004C2466" w:rsidRPr="004C2466">
        <w:rPr>
          <w:b/>
          <w:szCs w:val="20"/>
          <w:lang w:val="en-GB"/>
        </w:rPr>
        <w:t xml:space="preserve"> 2978</w:t>
      </w:r>
      <w:r>
        <w:rPr>
          <w:bCs/>
          <w:szCs w:val="20"/>
          <w:lang w:val="en-GB"/>
        </w:rPr>
        <w:t xml:space="preserve">. </w:t>
      </w:r>
      <w:r w:rsidR="00946DD1">
        <w:rPr>
          <w:bCs/>
          <w:szCs w:val="20"/>
          <w:lang w:val="en-GB"/>
        </w:rPr>
        <w:t>The system has an</w:t>
      </w:r>
      <w:r w:rsidR="00946DD1" w:rsidRPr="001D039C">
        <w:rPr>
          <w:bCs/>
          <w:szCs w:val="20"/>
          <w:lang w:val="en-GB"/>
        </w:rPr>
        <w:t xml:space="preserve"> integrated camera situated directly in the laser head, which</w:t>
      </w:r>
      <w:r w:rsidR="00946DD1">
        <w:rPr>
          <w:bCs/>
          <w:szCs w:val="20"/>
          <w:lang w:val="en-GB"/>
        </w:rPr>
        <w:t xml:space="preserve"> </w:t>
      </w:r>
      <w:r w:rsidR="00946DD1" w:rsidRPr="001D039C">
        <w:rPr>
          <w:bCs/>
          <w:szCs w:val="20"/>
          <w:lang w:val="en-GB"/>
        </w:rPr>
        <w:t>enables automated part detection</w:t>
      </w:r>
      <w:r w:rsidR="00946DD1">
        <w:rPr>
          <w:bCs/>
          <w:szCs w:val="20"/>
          <w:lang w:val="en-GB"/>
        </w:rPr>
        <w:t xml:space="preserve"> and mark alignment. </w:t>
      </w:r>
      <w:r w:rsidR="00D93A8B">
        <w:rPr>
          <w:bCs/>
          <w:szCs w:val="20"/>
          <w:lang w:val="en-GB"/>
        </w:rPr>
        <w:t>“We are excited to welcome our visitors and discuss their specific laser marking requirements. We will also demonstrat</w:t>
      </w:r>
      <w:r w:rsidR="006F0221">
        <w:rPr>
          <w:bCs/>
          <w:szCs w:val="20"/>
          <w:lang w:val="en-GB"/>
        </w:rPr>
        <w:t>e live</w:t>
      </w:r>
      <w:r w:rsidR="00D93A8B">
        <w:rPr>
          <w:bCs/>
          <w:szCs w:val="20"/>
          <w:lang w:val="en-GB"/>
        </w:rPr>
        <w:t xml:space="preserve"> sample laser marking at the booth”, says Jeff Kniptash</w:t>
      </w:r>
      <w:r w:rsidR="00946DD1">
        <w:rPr>
          <w:bCs/>
          <w:szCs w:val="20"/>
          <w:lang w:val="en-GB"/>
        </w:rPr>
        <w:t xml:space="preserve">. </w:t>
      </w:r>
      <w:r w:rsidR="00D93A8B">
        <w:rPr>
          <w:bCs/>
          <w:szCs w:val="20"/>
          <w:lang w:val="en-GB"/>
        </w:rPr>
        <w:t>“</w:t>
      </w:r>
      <w:r w:rsidR="00946DD1">
        <w:rPr>
          <w:bCs/>
          <w:szCs w:val="20"/>
          <w:lang w:val="en-GB"/>
        </w:rPr>
        <w:t>Our</w:t>
      </w:r>
      <w:r w:rsidR="00D93A8B" w:rsidRPr="001D039C">
        <w:rPr>
          <w:bCs/>
          <w:szCs w:val="20"/>
          <w:lang w:val="en-GB"/>
        </w:rPr>
        <w:t xml:space="preserve"> laser solutions enable marking results </w:t>
      </w:r>
      <w:r w:rsidR="00946DD1">
        <w:rPr>
          <w:bCs/>
          <w:szCs w:val="20"/>
          <w:lang w:val="en-GB"/>
        </w:rPr>
        <w:t xml:space="preserve">of high precision with </w:t>
      </w:r>
      <w:r w:rsidR="00E478CC">
        <w:rPr>
          <w:bCs/>
          <w:szCs w:val="20"/>
          <w:lang w:val="en-GB"/>
        </w:rPr>
        <w:t>superior ease-of-use and speed</w:t>
      </w:r>
      <w:r w:rsidR="00D93A8B" w:rsidRPr="001D039C">
        <w:rPr>
          <w:bCs/>
          <w:szCs w:val="20"/>
          <w:lang w:val="en-GB"/>
        </w:rPr>
        <w:t>.</w:t>
      </w:r>
      <w:r w:rsidR="00D93A8B">
        <w:rPr>
          <w:bCs/>
          <w:szCs w:val="20"/>
          <w:lang w:val="en-GB"/>
        </w:rPr>
        <w:t>”</w:t>
      </w:r>
    </w:p>
    <w:p w14:paraId="58234E5C" w14:textId="77777777" w:rsidR="00D93A8B" w:rsidRDefault="00D93A8B" w:rsidP="001D039C">
      <w:pPr>
        <w:spacing w:line="288" w:lineRule="auto"/>
        <w:jc w:val="both"/>
        <w:rPr>
          <w:bCs/>
          <w:szCs w:val="20"/>
          <w:lang w:val="en-GB"/>
        </w:rPr>
      </w:pPr>
    </w:p>
    <w:p w14:paraId="021D132D" w14:textId="36EFB5E6" w:rsidR="00946DD1" w:rsidRDefault="001D039C" w:rsidP="001D039C">
      <w:pPr>
        <w:spacing w:line="288" w:lineRule="auto"/>
        <w:jc w:val="both"/>
        <w:rPr>
          <w:bCs/>
          <w:szCs w:val="20"/>
          <w:lang w:val="en-GB"/>
        </w:rPr>
      </w:pPr>
      <w:r w:rsidRPr="001D039C">
        <w:rPr>
          <w:bCs/>
          <w:szCs w:val="20"/>
          <w:lang w:val="en-GB"/>
        </w:rPr>
        <w:t>Laser marks can be applied on any kind of medical products</w:t>
      </w:r>
      <w:r w:rsidR="00D93A8B">
        <w:rPr>
          <w:bCs/>
          <w:szCs w:val="20"/>
          <w:lang w:val="en-GB"/>
        </w:rPr>
        <w:t xml:space="preserve"> </w:t>
      </w:r>
      <w:r w:rsidRPr="001D039C">
        <w:rPr>
          <w:bCs/>
          <w:szCs w:val="20"/>
          <w:lang w:val="en-GB"/>
        </w:rPr>
        <w:t>like stainless steel surgical instruments, titanium implants or plastic items</w:t>
      </w:r>
      <w:r w:rsidR="00D93A8B">
        <w:rPr>
          <w:bCs/>
          <w:szCs w:val="20"/>
          <w:lang w:val="en-GB"/>
        </w:rPr>
        <w:t xml:space="preserve"> for multiple use</w:t>
      </w:r>
      <w:r w:rsidRPr="001D039C">
        <w:rPr>
          <w:bCs/>
          <w:szCs w:val="20"/>
          <w:lang w:val="en-GB"/>
        </w:rPr>
        <w:t xml:space="preserve">. </w:t>
      </w:r>
      <w:r w:rsidR="00E478CC">
        <w:rPr>
          <w:bCs/>
          <w:szCs w:val="20"/>
          <w:lang w:val="en-GB"/>
        </w:rPr>
        <w:t xml:space="preserve">Besides its M-series stand-alone laser marking workstations, FOBA also develops and supplies marking systems for manufacturing line integration. </w:t>
      </w:r>
      <w:r w:rsidR="00946DD1">
        <w:rPr>
          <w:bCs/>
          <w:szCs w:val="20"/>
          <w:lang w:val="en-GB"/>
        </w:rPr>
        <w:t>FOBA</w:t>
      </w:r>
      <w:r w:rsidR="00E478CC">
        <w:rPr>
          <w:bCs/>
          <w:szCs w:val="20"/>
          <w:lang w:val="en-GB"/>
        </w:rPr>
        <w:t xml:space="preserve">’s </w:t>
      </w:r>
      <w:r w:rsidR="00946DD1" w:rsidRPr="001D039C">
        <w:rPr>
          <w:bCs/>
          <w:szCs w:val="20"/>
          <w:lang w:val="en-GB"/>
        </w:rPr>
        <w:t xml:space="preserve">three-step marking process includes precise mark alignment, </w:t>
      </w:r>
      <w:r w:rsidR="001945FE">
        <w:rPr>
          <w:bCs/>
          <w:szCs w:val="20"/>
          <w:lang w:val="en-GB"/>
        </w:rPr>
        <w:t xml:space="preserve">and the </w:t>
      </w:r>
      <w:r w:rsidR="00946DD1" w:rsidRPr="001D039C">
        <w:rPr>
          <w:bCs/>
          <w:szCs w:val="20"/>
          <w:lang w:val="en-GB"/>
        </w:rPr>
        <w:t>pre- and post-marking validation of parts and</w:t>
      </w:r>
      <w:r w:rsidR="00946DD1">
        <w:rPr>
          <w:bCs/>
          <w:szCs w:val="20"/>
          <w:lang w:val="en-GB"/>
        </w:rPr>
        <w:t xml:space="preserve"> of </w:t>
      </w:r>
      <w:r w:rsidR="00946DD1" w:rsidRPr="001D039C">
        <w:rPr>
          <w:bCs/>
          <w:szCs w:val="20"/>
          <w:lang w:val="en-GB"/>
        </w:rPr>
        <w:t>marking results.</w:t>
      </w:r>
      <w:r w:rsidR="00946DD1">
        <w:rPr>
          <w:bCs/>
          <w:szCs w:val="20"/>
          <w:lang w:val="en-GB"/>
        </w:rPr>
        <w:t xml:space="preserve"> </w:t>
      </w:r>
      <w:r w:rsidR="00E478CC">
        <w:rPr>
          <w:bCs/>
          <w:szCs w:val="20"/>
          <w:lang w:val="en-GB"/>
        </w:rPr>
        <w:t xml:space="preserve">This helps manufacturers to apply marks of high contrast and durability, like UDI codes, while achieving zero waste and </w:t>
      </w:r>
      <w:r w:rsidR="006F0221">
        <w:rPr>
          <w:bCs/>
          <w:szCs w:val="20"/>
          <w:lang w:val="en-GB"/>
        </w:rPr>
        <w:t xml:space="preserve">a </w:t>
      </w:r>
      <w:r w:rsidR="00E478CC">
        <w:rPr>
          <w:bCs/>
          <w:szCs w:val="20"/>
          <w:lang w:val="en-GB"/>
        </w:rPr>
        <w:t xml:space="preserve">maximum </w:t>
      </w:r>
      <w:r w:rsidR="006F0221">
        <w:rPr>
          <w:bCs/>
          <w:szCs w:val="20"/>
          <w:lang w:val="en-GB"/>
        </w:rPr>
        <w:t xml:space="preserve">of </w:t>
      </w:r>
      <w:r w:rsidR="00E478CC">
        <w:rPr>
          <w:bCs/>
          <w:szCs w:val="20"/>
          <w:lang w:val="en-GB"/>
        </w:rPr>
        <w:t>efficiency</w:t>
      </w:r>
      <w:r w:rsidR="001945FE">
        <w:rPr>
          <w:bCs/>
          <w:szCs w:val="20"/>
          <w:lang w:val="en-GB"/>
        </w:rPr>
        <w:t>.</w:t>
      </w:r>
    </w:p>
    <w:p w14:paraId="20C0A99F" w14:textId="77777777" w:rsidR="00946DD1" w:rsidRDefault="00946DD1" w:rsidP="001D039C">
      <w:pPr>
        <w:spacing w:line="288" w:lineRule="auto"/>
        <w:jc w:val="both"/>
        <w:rPr>
          <w:bCs/>
          <w:szCs w:val="20"/>
          <w:lang w:val="en-GB"/>
        </w:rPr>
      </w:pPr>
    </w:p>
    <w:bookmarkEnd w:id="2"/>
    <w:p w14:paraId="03785F27" w14:textId="77777777" w:rsidR="00A466C1" w:rsidRDefault="00A466C1" w:rsidP="00A466C1">
      <w:pPr>
        <w:spacing w:line="288" w:lineRule="auto"/>
        <w:ind w:right="198"/>
        <w:jc w:val="both"/>
        <w:rPr>
          <w:bCs/>
          <w:szCs w:val="20"/>
          <w:lang w:val="en-GB"/>
        </w:rPr>
      </w:pPr>
    </w:p>
    <w:p w14:paraId="45071259" w14:textId="6488C4C3" w:rsidR="00A4764F" w:rsidRPr="0094005A" w:rsidRDefault="00431FE5" w:rsidP="00431FE5">
      <w:pPr>
        <w:spacing w:line="288" w:lineRule="auto"/>
        <w:ind w:right="198"/>
        <w:jc w:val="both"/>
        <w:rPr>
          <w:rFonts w:cs="Arial"/>
          <w:sz w:val="16"/>
          <w:szCs w:val="16"/>
          <w:lang w:val="en-GB"/>
        </w:rPr>
      </w:pPr>
      <w:r>
        <w:rPr>
          <w:b/>
          <w:lang w:val="en-GB"/>
        </w:rPr>
        <w:t>FOBA</w:t>
      </w:r>
      <w:r w:rsidR="00A4764F" w:rsidRPr="0094005A">
        <w:rPr>
          <w:b/>
          <w:lang w:val="en-GB"/>
        </w:rPr>
        <w:t xml:space="preserve"> Laser Marking + Engraving </w:t>
      </w:r>
    </w:p>
    <w:p w14:paraId="0361FC90" w14:textId="0FE40F2A" w:rsidR="00FC41EF" w:rsidRDefault="00CB73CC" w:rsidP="00A4764F">
      <w:pPr>
        <w:spacing w:line="288" w:lineRule="auto"/>
        <w:rPr>
          <w:rStyle w:val="Hyperlink"/>
          <w:b/>
          <w:lang w:val="en-GB"/>
        </w:rPr>
      </w:pPr>
      <w:hyperlink r:id="rId8" w:history="1">
        <w:r w:rsidR="00B3582C" w:rsidRPr="008A5449">
          <w:rPr>
            <w:rStyle w:val="Hyperlink"/>
            <w:b/>
            <w:lang w:val="en-GB"/>
          </w:rPr>
          <w:t>www.fobalaser.com/</w:t>
        </w:r>
      </w:hyperlink>
    </w:p>
    <w:p w14:paraId="3B266C0A" w14:textId="77777777" w:rsidR="00E478CC" w:rsidRPr="006835BE" w:rsidRDefault="00E478CC" w:rsidP="00A4764F">
      <w:pPr>
        <w:spacing w:line="288" w:lineRule="auto"/>
        <w:rPr>
          <w:rStyle w:val="Hyperlink"/>
          <w:b/>
          <w:lang w:val="en-GB"/>
        </w:rPr>
      </w:pPr>
    </w:p>
    <w:p w14:paraId="64CF0995" w14:textId="2B63775B" w:rsidR="00A4764F" w:rsidRDefault="00D90CDF" w:rsidP="00A4764F">
      <w:pPr>
        <w:spacing w:line="288" w:lineRule="auto"/>
        <w:rPr>
          <w:lang w:val="en-GB"/>
        </w:rPr>
      </w:pPr>
      <w:r>
        <w:rPr>
          <w:b/>
          <w:szCs w:val="20"/>
          <w:lang w:val="en-GB"/>
        </w:rPr>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9" w:history="1">
        <w:r w:rsidR="00E85428" w:rsidRPr="00B559F2">
          <w:rPr>
            <w:rStyle w:val="Hyperlink"/>
            <w:lang w:val="en-GB"/>
          </w:rPr>
          <w:t>https://www.fobalaser.com/newsroom-events/news-presse/2023/foba-to-showcase-medical-udi-laser-marking-at-the-mdm-west/</w:t>
        </w:r>
      </w:hyperlink>
    </w:p>
    <w:p w14:paraId="7617F885" w14:textId="77777777" w:rsidR="00E85428" w:rsidRPr="00E85428" w:rsidRDefault="00E85428" w:rsidP="00A4764F">
      <w:pPr>
        <w:spacing w:line="288" w:lineRule="auto"/>
        <w:rPr>
          <w:lang w:val="en-GB"/>
        </w:rPr>
      </w:pPr>
    </w:p>
    <w:p w14:paraId="655FB7BA" w14:textId="77777777" w:rsidR="00A10953" w:rsidRDefault="00A10953" w:rsidP="00A4764F">
      <w:pPr>
        <w:spacing w:line="288" w:lineRule="auto"/>
        <w:rPr>
          <w:rStyle w:val="Hyperlink"/>
          <w:noProof/>
          <w:u w:val="none"/>
          <w:lang w:val="en-GB"/>
        </w:rPr>
      </w:pPr>
      <w:bookmarkStart w:id="3" w:name="_Hlk37058148"/>
    </w:p>
    <w:p w14:paraId="79E62617" w14:textId="77777777" w:rsidR="00942E90" w:rsidRPr="00B3582C" w:rsidRDefault="00942E90" w:rsidP="00A4764F">
      <w:pPr>
        <w:spacing w:line="288" w:lineRule="auto"/>
        <w:rPr>
          <w:rStyle w:val="Hyperlink"/>
          <w:noProof/>
          <w:u w:val="none"/>
          <w:lang w:val="en-GB"/>
        </w:rPr>
      </w:pPr>
      <w:bookmarkStart w:id="4" w:name="_Hlk106887743"/>
    </w:p>
    <w:p w14:paraId="46DA7040" w14:textId="77AFBF74" w:rsidR="00011CF5" w:rsidRDefault="006F0221" w:rsidP="00A4764F">
      <w:pPr>
        <w:spacing w:line="288" w:lineRule="auto"/>
        <w:rPr>
          <w:rFonts w:cs="Arial"/>
          <w:sz w:val="16"/>
          <w:szCs w:val="16"/>
          <w:lang w:val="en-GB"/>
        </w:rPr>
      </w:pPr>
      <w:bookmarkStart w:id="5" w:name="_Hlk122426847"/>
      <w:r>
        <w:rPr>
          <w:rFonts w:cs="Arial"/>
          <w:noProof/>
          <w:sz w:val="16"/>
          <w:szCs w:val="16"/>
          <w:lang w:val="en-GB"/>
        </w:rPr>
        <w:lastRenderedPageBreak/>
        <w:drawing>
          <wp:inline distT="0" distB="0" distL="0" distR="0" wp14:anchorId="2C50B60F" wp14:editId="2F652D19">
            <wp:extent cx="2516400" cy="21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r w:rsidR="00011CF5">
        <w:rPr>
          <w:rFonts w:cs="Arial"/>
          <w:sz w:val="16"/>
          <w:szCs w:val="16"/>
          <w:lang w:val="en-GB"/>
        </w:rPr>
        <w:tab/>
      </w:r>
      <w:r w:rsidR="00011CF5">
        <w:rPr>
          <w:rFonts w:cs="Arial"/>
          <w:sz w:val="16"/>
          <w:szCs w:val="16"/>
          <w:lang w:val="en-GB"/>
        </w:rPr>
        <w:tab/>
      </w:r>
    </w:p>
    <w:p w14:paraId="4C948242" w14:textId="577FF524" w:rsidR="003D451C" w:rsidRDefault="003D451C" w:rsidP="003D451C">
      <w:pPr>
        <w:rPr>
          <w:rFonts w:cs="Arial"/>
          <w:sz w:val="16"/>
          <w:szCs w:val="16"/>
          <w:lang w:val="en-GB"/>
        </w:rPr>
      </w:pPr>
      <w:r>
        <w:rPr>
          <w:rFonts w:cs="Arial"/>
          <w:sz w:val="16"/>
          <w:szCs w:val="16"/>
          <w:lang w:val="en-GB"/>
        </w:rPr>
        <w:t xml:space="preserve">The </w:t>
      </w:r>
      <w:r w:rsidR="005D589C">
        <w:rPr>
          <w:rFonts w:cs="Arial"/>
          <w:sz w:val="16"/>
          <w:szCs w:val="16"/>
          <w:lang w:val="en-GB"/>
        </w:rPr>
        <w:t xml:space="preserve">M2000 laser marking workstation from FOBA’s M-series will be presented at MD&amp;M West 2023. </w:t>
      </w:r>
      <w:r w:rsidRPr="00B3582C">
        <w:rPr>
          <w:rFonts w:cs="Arial"/>
          <w:sz w:val="16"/>
          <w:szCs w:val="16"/>
          <w:lang w:val="en-GB"/>
        </w:rPr>
        <w:t xml:space="preserve">(Image rights: </w:t>
      </w:r>
      <w:r>
        <w:rPr>
          <w:rFonts w:cs="Arial"/>
          <w:sz w:val="16"/>
          <w:szCs w:val="16"/>
          <w:lang w:val="en-GB"/>
        </w:rPr>
        <w:t>FOBA</w:t>
      </w:r>
      <w:r w:rsidRPr="00B3582C">
        <w:rPr>
          <w:rFonts w:cs="Arial"/>
          <w:sz w:val="16"/>
          <w:szCs w:val="16"/>
          <w:lang w:val="en-GB"/>
        </w:rPr>
        <w:t>)</w:t>
      </w:r>
    </w:p>
    <w:p w14:paraId="62EC56D8" w14:textId="580D7977" w:rsidR="006F0221" w:rsidRDefault="006F0221" w:rsidP="003D451C">
      <w:pPr>
        <w:rPr>
          <w:rFonts w:cs="Arial"/>
          <w:sz w:val="16"/>
          <w:szCs w:val="16"/>
          <w:lang w:val="en-GB"/>
        </w:rPr>
      </w:pPr>
    </w:p>
    <w:p w14:paraId="17F9AF03" w14:textId="5E4FA3FF" w:rsidR="006F0221" w:rsidRDefault="006F0221" w:rsidP="003D451C">
      <w:pPr>
        <w:rPr>
          <w:rFonts w:cs="Arial"/>
          <w:sz w:val="16"/>
          <w:szCs w:val="16"/>
          <w:lang w:val="en-GB"/>
        </w:rPr>
      </w:pPr>
      <w:r>
        <w:rPr>
          <w:rFonts w:cs="Arial"/>
          <w:noProof/>
          <w:sz w:val="16"/>
          <w:szCs w:val="16"/>
          <w:lang w:val="en-GB"/>
        </w:rPr>
        <w:drawing>
          <wp:inline distT="0" distB="0" distL="0" distR="0" wp14:anchorId="1FB2448E" wp14:editId="6E7D771E">
            <wp:extent cx="4716145" cy="2357755"/>
            <wp:effectExtent l="0" t="0" r="8255"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145" cy="2357755"/>
                    </a:xfrm>
                    <a:prstGeom prst="rect">
                      <a:avLst/>
                    </a:prstGeom>
                    <a:noFill/>
                    <a:ln>
                      <a:noFill/>
                    </a:ln>
                  </pic:spPr>
                </pic:pic>
              </a:graphicData>
            </a:graphic>
          </wp:inline>
        </w:drawing>
      </w:r>
    </w:p>
    <w:bookmarkEnd w:id="3"/>
    <w:bookmarkEnd w:id="4"/>
    <w:p w14:paraId="459DC24B" w14:textId="474083B3" w:rsidR="006F0221" w:rsidRDefault="006F0221" w:rsidP="006F0221">
      <w:pPr>
        <w:rPr>
          <w:rFonts w:cs="Arial"/>
          <w:sz w:val="16"/>
          <w:szCs w:val="16"/>
          <w:lang w:val="en-GB"/>
        </w:rPr>
      </w:pPr>
      <w:r>
        <w:rPr>
          <w:rFonts w:cs="Arial"/>
          <w:sz w:val="16"/>
          <w:szCs w:val="16"/>
          <w:lang w:val="en-GB"/>
        </w:rPr>
        <w:t xml:space="preserve">FOBA is showcasing laser marking on medical devices at MD&amp;M West 2023. </w:t>
      </w:r>
      <w:r w:rsidRPr="00B3582C">
        <w:rPr>
          <w:rFonts w:cs="Arial"/>
          <w:sz w:val="16"/>
          <w:szCs w:val="16"/>
          <w:lang w:val="en-GB"/>
        </w:rPr>
        <w:t xml:space="preserve">(Image rights: </w:t>
      </w:r>
      <w:r>
        <w:rPr>
          <w:rFonts w:cs="Arial"/>
          <w:sz w:val="16"/>
          <w:szCs w:val="16"/>
          <w:lang w:val="en-GB"/>
        </w:rPr>
        <w:t>FOBA</w:t>
      </w:r>
      <w:r w:rsidRPr="00B3582C">
        <w:rPr>
          <w:rFonts w:cs="Arial"/>
          <w:sz w:val="16"/>
          <w:szCs w:val="16"/>
          <w:lang w:val="en-GB"/>
        </w:rPr>
        <w:t>)</w:t>
      </w:r>
    </w:p>
    <w:bookmarkEnd w:id="5"/>
    <w:p w14:paraId="3432F4E8" w14:textId="067F4CD9" w:rsidR="009F7D0D" w:rsidRDefault="009F7D0D" w:rsidP="008B3894">
      <w:pPr>
        <w:rPr>
          <w:rFonts w:cs="Arial"/>
          <w:sz w:val="16"/>
          <w:szCs w:val="16"/>
          <w:lang w:val="en-GB"/>
        </w:rPr>
      </w:pPr>
    </w:p>
    <w:p w14:paraId="5CB3CE50" w14:textId="7F18DBA8" w:rsidR="005D589C" w:rsidRPr="006F0221" w:rsidRDefault="005D589C"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4802DE8F" w:rsidR="008B3894" w:rsidRPr="008E5968" w:rsidRDefault="001D039C"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Pr>
          <w:rFonts w:ascii="Arial" w:hAnsi="Arial" w:cs="Arial"/>
          <w:sz w:val="16"/>
          <w:szCs w:val="16"/>
          <w:lang w:val="en-GB"/>
        </w:rPr>
        <w:t>Susanne Glinz</w:t>
      </w:r>
      <w:r w:rsidR="008B3894" w:rsidRPr="008E5968">
        <w:rPr>
          <w:rFonts w:ascii="Arial" w:hAnsi="Arial" w:cs="Arial"/>
          <w:sz w:val="16"/>
          <w:szCs w:val="16"/>
          <w:lang w:val="en-GB"/>
        </w:rPr>
        <w:t xml:space="preserve"> | Campaign Manager | FOBA Marketing Communications</w:t>
      </w:r>
    </w:p>
    <w:p w14:paraId="238F3830" w14:textId="77777777" w:rsidR="008B3894" w:rsidRPr="004B4675"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4B4675">
        <w:rPr>
          <w:rFonts w:ascii="Arial" w:hAnsi="Arial" w:cs="Arial"/>
          <w:b/>
          <w:bCs/>
          <w:sz w:val="16"/>
          <w:szCs w:val="16"/>
        </w:rPr>
        <w:t xml:space="preserve">ALLTEC Angewandte Laserlicht Technologie GmbH </w:t>
      </w:r>
      <w:r w:rsidRPr="004B4675">
        <w:rPr>
          <w:rFonts w:ascii="Arial" w:hAnsi="Arial" w:cs="Arial"/>
          <w:bCs/>
          <w:sz w:val="16"/>
          <w:szCs w:val="16"/>
        </w:rPr>
        <w:br/>
        <w:t>An der Trave 27 – 31 | 23923 Selmsdorf</w:t>
      </w:r>
    </w:p>
    <w:p w14:paraId="486B5DBB" w14:textId="3A5FDC4E" w:rsidR="008B3894" w:rsidRPr="004B4675"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4B4675">
        <w:rPr>
          <w:rFonts w:ascii="Arial" w:hAnsi="Arial" w:cs="Arial"/>
          <w:bCs/>
          <w:sz w:val="16"/>
          <w:szCs w:val="16"/>
        </w:rPr>
        <w:t>Tel.: +49 (0)38823 55-</w:t>
      </w:r>
      <w:r w:rsidR="001D039C">
        <w:rPr>
          <w:rFonts w:ascii="Arial" w:hAnsi="Arial" w:cs="Arial"/>
          <w:bCs/>
          <w:sz w:val="16"/>
          <w:szCs w:val="16"/>
        </w:rPr>
        <w:t>547</w:t>
      </w:r>
    </w:p>
    <w:p w14:paraId="594B74FB" w14:textId="765AFC1A" w:rsidR="008B3894" w:rsidRPr="001D039C" w:rsidRDefault="00CB73CC" w:rsidP="006835BE">
      <w:pPr>
        <w:pBdr>
          <w:top w:val="single" w:sz="4" w:space="0" w:color="auto"/>
          <w:left w:val="single" w:sz="4" w:space="4" w:color="auto"/>
          <w:bottom w:val="single" w:sz="4" w:space="1" w:color="auto"/>
          <w:right w:val="single" w:sz="4" w:space="4" w:color="auto"/>
        </w:pBdr>
        <w:ind w:right="-8"/>
        <w:jc w:val="both"/>
        <w:rPr>
          <w:rFonts w:cs="Arial"/>
          <w:bCs/>
          <w:sz w:val="16"/>
          <w:szCs w:val="16"/>
        </w:rPr>
      </w:pPr>
      <w:hyperlink r:id="rId12" w:history="1">
        <w:r w:rsidR="001D039C" w:rsidRPr="00B53FD8">
          <w:rPr>
            <w:rStyle w:val="Hyperlink"/>
            <w:rFonts w:cs="Arial"/>
            <w:bCs/>
            <w:sz w:val="16"/>
            <w:szCs w:val="16"/>
          </w:rPr>
          <w:t>susanne.glinz@fobalaser.com</w:t>
        </w:r>
      </w:hyperlink>
      <w:r w:rsidR="001D039C">
        <w:rPr>
          <w:rFonts w:cs="Arial"/>
          <w:bCs/>
          <w:sz w:val="16"/>
          <w:szCs w:val="16"/>
        </w:rPr>
        <w:t xml:space="preserve"> </w:t>
      </w:r>
      <w:r w:rsidR="008B3894" w:rsidRPr="001D039C">
        <w:rPr>
          <w:rFonts w:cs="Arial"/>
          <w:bCs/>
          <w:sz w:val="16"/>
          <w:szCs w:val="16"/>
        </w:rPr>
        <w:t xml:space="preserve">| </w:t>
      </w:r>
      <w:hyperlink r:id="rId13" w:history="1">
        <w:r w:rsidR="001D039C" w:rsidRPr="00B53FD8">
          <w:rPr>
            <w:rStyle w:val="Hyperlink"/>
            <w:rFonts w:cs="Arial"/>
            <w:bCs/>
            <w:sz w:val="16"/>
            <w:szCs w:val="16"/>
          </w:rPr>
          <w:t>www.fobalaser.com</w:t>
        </w:r>
      </w:hyperlink>
      <w:r w:rsidR="008B3894" w:rsidRPr="001D039C">
        <w:rPr>
          <w:rFonts w:cs="Arial"/>
          <w:bCs/>
          <w:sz w:val="16"/>
          <w:szCs w:val="16"/>
        </w:rPr>
        <w:t xml:space="preserve"> </w:t>
      </w:r>
    </w:p>
    <w:p w14:paraId="12DCDEC1" w14:textId="77777777" w:rsidR="008B3894" w:rsidRPr="001D039C"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4" w:history="1">
        <w:r w:rsidRPr="00F965F7">
          <w:rPr>
            <w:rStyle w:val="Hyperlink"/>
            <w:rFonts w:cs="Arial"/>
            <w:b/>
            <w:bCs/>
            <w:sz w:val="16"/>
            <w:szCs w:val="16"/>
            <w:lang w:val="en-US"/>
          </w:rPr>
          <w:t>www.fobalaser.com</w:t>
        </w:r>
      </w:hyperlink>
    </w:p>
    <w:p w14:paraId="19FB32E8" w14:textId="2151DE6F" w:rsidR="00BC678A" w:rsidRPr="002071F9" w:rsidRDefault="008B3894" w:rsidP="006835BE">
      <w:pPr>
        <w:spacing w:line="288" w:lineRule="auto"/>
        <w:rPr>
          <w:sz w:val="16"/>
          <w:szCs w:val="16"/>
          <w:lang w:val="en-US"/>
        </w:rPr>
      </w:pPr>
      <w:r w:rsidRPr="00A229C8">
        <w:rPr>
          <w:rFonts w:cs="Arial"/>
          <w:sz w:val="16"/>
          <w:szCs w:val="16"/>
          <w:lang w:val="en-US"/>
        </w:rPr>
        <w:t xml:space="preserve">FOBA Laser Marking + Engraving (brand of ALLTEC Angewandte Laserlicht Technologie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sectPr w:rsidR="00BC678A" w:rsidRPr="002071F9"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4E2F33" w:rsidRDefault="00CB73CC" w:rsidP="00E14517">
    <w:pPr>
      <w:pStyle w:val="XMargintop"/>
      <w:framePr w:h="4996" w:hRule="exact" w:wrap="around"/>
    </w:pPr>
    <w:hyperlink r:id="rId1" w:history="1">
      <w:r w:rsidR="00E14517" w:rsidRPr="004E2F33">
        <w:rPr>
          <w:rStyle w:val="Hyperlink"/>
        </w:rPr>
        <w:t>www.fobalaser.com</w:t>
      </w:r>
    </w:hyperlink>
  </w:p>
  <w:p w14:paraId="5837EB52" w14:textId="77777777" w:rsidR="00E14517" w:rsidRPr="004E2F33" w:rsidRDefault="00E14517" w:rsidP="00E14517">
    <w:pPr>
      <w:pStyle w:val="XMargintop"/>
      <w:framePr w:h="4996" w:hRule="exact" w:wrap="around"/>
    </w:pPr>
  </w:p>
  <w:p w14:paraId="5A54BD54" w14:textId="77777777" w:rsidR="00E14517" w:rsidRPr="004E2F33" w:rsidRDefault="00E14517" w:rsidP="00E14517">
    <w:pPr>
      <w:pStyle w:val="XMargintop"/>
      <w:framePr w:h="4996" w:hRule="exact" w:wrap="around"/>
    </w:pPr>
  </w:p>
  <w:p w14:paraId="7FF035C0" w14:textId="3CC5911F" w:rsidR="00E14517" w:rsidRPr="004E2F33" w:rsidRDefault="00E14517" w:rsidP="00E14517">
    <w:pPr>
      <w:pStyle w:val="XMargintop"/>
      <w:framePr w:h="4996" w:hRule="exact" w:wrap="around"/>
      <w:jc w:val="both"/>
      <w:rPr>
        <w:rStyle w:val="Distinction"/>
      </w:rPr>
    </w:pPr>
    <w:r w:rsidRPr="004E2F33">
      <w:rPr>
        <w:rStyle w:val="Distinction"/>
      </w:rPr>
      <w:t>Contact:</w:t>
    </w:r>
  </w:p>
  <w:p w14:paraId="17FDD545" w14:textId="21A31BBE" w:rsidR="009F7115" w:rsidRPr="004E2F33" w:rsidRDefault="001D039C" w:rsidP="009F7115">
    <w:pPr>
      <w:pStyle w:val="XMargintop"/>
      <w:framePr w:h="4996" w:hRule="exact" w:wrap="around"/>
      <w:jc w:val="both"/>
    </w:pPr>
    <w:r w:rsidRPr="004E2F33">
      <w:t>Susanne Glinz</w:t>
    </w:r>
  </w:p>
  <w:p w14:paraId="7FEB8504" w14:textId="77777777" w:rsidR="009F7115" w:rsidRPr="000606FB" w:rsidRDefault="009F7115" w:rsidP="009F7115">
    <w:pPr>
      <w:pStyle w:val="XMargintop"/>
      <w:framePr w:h="4996" w:hRule="exact" w:wrap="around"/>
      <w:jc w:val="both"/>
      <w:rPr>
        <w:lang w:val="fr-FR"/>
      </w:rPr>
    </w:pPr>
    <w:r w:rsidRPr="000606FB">
      <w:rPr>
        <w:lang w:val="fr-FR"/>
      </w:rPr>
      <w:t>Marketing Communications</w:t>
    </w:r>
  </w:p>
  <w:p w14:paraId="095AD933" w14:textId="338A1A60" w:rsidR="009F7115" w:rsidRPr="000606FB" w:rsidRDefault="009F7115" w:rsidP="009F7115">
    <w:pPr>
      <w:pStyle w:val="XMargintop"/>
      <w:framePr w:h="4996" w:hRule="exact" w:wrap="around"/>
      <w:jc w:val="both"/>
      <w:rPr>
        <w:lang w:val="fr-FR"/>
      </w:rPr>
    </w:pPr>
    <w:r w:rsidRPr="000606FB">
      <w:rPr>
        <w:lang w:val="fr-FR"/>
      </w:rPr>
      <w:t>T +49 38823 55-5</w:t>
    </w:r>
    <w:r w:rsidR="001D039C">
      <w:rPr>
        <w:lang w:val="fr-FR"/>
      </w:rPr>
      <w:t>47</w:t>
    </w:r>
  </w:p>
  <w:p w14:paraId="7D4B3EFC" w14:textId="591A1241" w:rsidR="009F7115" w:rsidRDefault="00CB73CC" w:rsidP="009F7115">
    <w:pPr>
      <w:pStyle w:val="XMargintop"/>
      <w:framePr w:h="4996" w:hRule="exact" w:wrap="around"/>
      <w:jc w:val="both"/>
      <w:rPr>
        <w:lang w:val="de-DE"/>
      </w:rPr>
    </w:pPr>
    <w:hyperlink r:id="rId2" w:history="1">
      <w:r w:rsidR="001D039C" w:rsidRPr="00B53FD8">
        <w:rPr>
          <w:rStyle w:val="Hyperlink"/>
          <w:lang w:val="de-DE"/>
        </w:rPr>
        <w:t>susanne.glinz@fobalaser.com</w:t>
      </w:r>
    </w:hyperlink>
  </w:p>
  <w:p w14:paraId="7C0D990D" w14:textId="77777777" w:rsidR="001D039C" w:rsidRPr="001D039C" w:rsidRDefault="001D039C" w:rsidP="009F7115">
    <w:pPr>
      <w:pStyle w:val="XMargintop"/>
      <w:framePr w:h="4996" w:hRule="exact" w:wrap="around"/>
      <w:jc w:val="both"/>
      <w:rPr>
        <w:color w:val="0000FF"/>
        <w:u w:val="single"/>
        <w:lang w:val="de-DE"/>
      </w:rPr>
    </w:pPr>
  </w:p>
  <w:p w14:paraId="1A44E803" w14:textId="16342EE3" w:rsidR="00CD6C6D" w:rsidRPr="001D039C" w:rsidRDefault="00CD6C6D" w:rsidP="002071F9">
    <w:pPr>
      <w:pStyle w:val="XMargintop"/>
      <w:framePr w:h="4996" w:hRule="exact" w:wrap="around"/>
      <w:jc w:val="both"/>
      <w:rPr>
        <w:lang w:val="de-DE"/>
      </w:rPr>
    </w:pPr>
  </w:p>
  <w:p w14:paraId="6AF77CB3" w14:textId="4BF33297" w:rsidR="00E14517" w:rsidRPr="001D039C" w:rsidRDefault="00E14517" w:rsidP="002071F9">
    <w:pPr>
      <w:pStyle w:val="XMargintop"/>
      <w:framePr w:h="4996" w:hRule="exact" w:wrap="around"/>
      <w:jc w:val="both"/>
      <w:rPr>
        <w:lang w:val="de-DE"/>
      </w:rPr>
    </w:pPr>
  </w:p>
  <w:p w14:paraId="2D870D61" w14:textId="77777777" w:rsidR="00E14517" w:rsidRPr="001D039C" w:rsidRDefault="00E14517" w:rsidP="002071F9">
    <w:pPr>
      <w:pStyle w:val="XMargintop"/>
      <w:framePr w:h="4996" w:hRule="exact" w:wrap="around"/>
      <w:jc w:val="both"/>
      <w:rPr>
        <w:b/>
        <w:szCs w:val="20"/>
        <w:lang w:val="de-DE"/>
      </w:rPr>
    </w:pPr>
  </w:p>
  <w:p w14:paraId="2AFB0114" w14:textId="77777777" w:rsidR="00E14517" w:rsidRPr="001D039C" w:rsidRDefault="00E14517" w:rsidP="002071F9">
    <w:pPr>
      <w:pStyle w:val="XMargintop"/>
      <w:framePr w:h="4996" w:hRule="exact" w:wrap="around"/>
      <w:jc w:val="both"/>
      <w:rPr>
        <w:b/>
        <w:szCs w:val="20"/>
        <w:lang w:val="de-DE"/>
      </w:rPr>
    </w:pPr>
  </w:p>
  <w:p w14:paraId="148C6181" w14:textId="77777777" w:rsidR="00E14517" w:rsidRPr="001D039C" w:rsidRDefault="00E14517" w:rsidP="002071F9">
    <w:pPr>
      <w:pStyle w:val="XMargintop"/>
      <w:framePr w:h="4996" w:hRule="exact" w:wrap="around"/>
      <w:jc w:val="both"/>
      <w:rPr>
        <w:b/>
        <w:szCs w:val="20"/>
        <w:lang w:val="de-DE"/>
      </w:rPr>
    </w:pPr>
  </w:p>
  <w:p w14:paraId="5F094683" w14:textId="77777777" w:rsidR="00E14517" w:rsidRPr="001D039C" w:rsidRDefault="00E14517" w:rsidP="002071F9">
    <w:pPr>
      <w:pStyle w:val="XMargintop"/>
      <w:framePr w:h="4996" w:hRule="exact" w:wrap="around"/>
      <w:jc w:val="both"/>
      <w:rPr>
        <w:b/>
        <w:szCs w:val="20"/>
        <w:lang w:val="de-DE"/>
      </w:rPr>
    </w:pPr>
  </w:p>
  <w:p w14:paraId="4BE8AB36" w14:textId="6DEE3126" w:rsidR="00E14517" w:rsidRPr="001D039C" w:rsidRDefault="00E14517" w:rsidP="002071F9">
    <w:pPr>
      <w:pStyle w:val="XMargintop"/>
      <w:framePr w:h="4996" w:hRule="exact" w:wrap="around"/>
      <w:jc w:val="both"/>
      <w:rPr>
        <w:lang w:val="de-DE"/>
      </w:rPr>
    </w:pPr>
  </w:p>
  <w:p w14:paraId="60858C63" w14:textId="77777777" w:rsidR="004A528B" w:rsidRPr="001D039C"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023579615">
    <w:abstractNumId w:val="10"/>
  </w:num>
  <w:num w:numId="2" w16cid:durableId="1777559540">
    <w:abstractNumId w:val="15"/>
  </w:num>
  <w:num w:numId="3" w16cid:durableId="628978450">
    <w:abstractNumId w:val="11"/>
  </w:num>
  <w:num w:numId="4" w16cid:durableId="806896236">
    <w:abstractNumId w:val="13"/>
  </w:num>
  <w:num w:numId="5" w16cid:durableId="321743970">
    <w:abstractNumId w:val="14"/>
  </w:num>
  <w:num w:numId="6" w16cid:durableId="1908343942">
    <w:abstractNumId w:val="12"/>
  </w:num>
  <w:num w:numId="7" w16cid:durableId="58947268">
    <w:abstractNumId w:val="9"/>
  </w:num>
  <w:num w:numId="8" w16cid:durableId="492531475">
    <w:abstractNumId w:val="9"/>
  </w:num>
  <w:num w:numId="9" w16cid:durableId="84768435">
    <w:abstractNumId w:val="7"/>
  </w:num>
  <w:num w:numId="10" w16cid:durableId="1371877791">
    <w:abstractNumId w:val="7"/>
  </w:num>
  <w:num w:numId="11" w16cid:durableId="173687084">
    <w:abstractNumId w:val="6"/>
  </w:num>
  <w:num w:numId="12" w16cid:durableId="1887062749">
    <w:abstractNumId w:val="6"/>
  </w:num>
  <w:num w:numId="13" w16cid:durableId="975991708">
    <w:abstractNumId w:val="5"/>
  </w:num>
  <w:num w:numId="14" w16cid:durableId="1811088620">
    <w:abstractNumId w:val="5"/>
  </w:num>
  <w:num w:numId="15" w16cid:durableId="198707635">
    <w:abstractNumId w:val="4"/>
  </w:num>
  <w:num w:numId="16" w16cid:durableId="189146229">
    <w:abstractNumId w:val="4"/>
  </w:num>
  <w:num w:numId="17" w16cid:durableId="1211452351">
    <w:abstractNumId w:val="8"/>
  </w:num>
  <w:num w:numId="18" w16cid:durableId="789054339">
    <w:abstractNumId w:val="8"/>
  </w:num>
  <w:num w:numId="19" w16cid:durableId="460921779">
    <w:abstractNumId w:val="3"/>
  </w:num>
  <w:num w:numId="20" w16cid:durableId="464465379">
    <w:abstractNumId w:val="3"/>
  </w:num>
  <w:num w:numId="21" w16cid:durableId="533616969">
    <w:abstractNumId w:val="2"/>
  </w:num>
  <w:num w:numId="22" w16cid:durableId="1025253858">
    <w:abstractNumId w:val="2"/>
  </w:num>
  <w:num w:numId="23" w16cid:durableId="1900246744">
    <w:abstractNumId w:val="1"/>
  </w:num>
  <w:num w:numId="24" w16cid:durableId="1026445820">
    <w:abstractNumId w:val="1"/>
  </w:num>
  <w:num w:numId="25" w16cid:durableId="276566166">
    <w:abstractNumId w:val="0"/>
  </w:num>
  <w:num w:numId="26" w16cid:durableId="156244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3532"/>
    <w:rsid w:val="0003763E"/>
    <w:rsid w:val="000445C3"/>
    <w:rsid w:val="0004759F"/>
    <w:rsid w:val="00051393"/>
    <w:rsid w:val="000564C2"/>
    <w:rsid w:val="00064163"/>
    <w:rsid w:val="00075D84"/>
    <w:rsid w:val="0007743F"/>
    <w:rsid w:val="00081D5D"/>
    <w:rsid w:val="000835D9"/>
    <w:rsid w:val="000836AE"/>
    <w:rsid w:val="000855CA"/>
    <w:rsid w:val="000A6CDB"/>
    <w:rsid w:val="000B4464"/>
    <w:rsid w:val="000B461B"/>
    <w:rsid w:val="000B6105"/>
    <w:rsid w:val="000C3ACE"/>
    <w:rsid w:val="000C6585"/>
    <w:rsid w:val="000D277A"/>
    <w:rsid w:val="000D386D"/>
    <w:rsid w:val="000D4FB1"/>
    <w:rsid w:val="000D7BC3"/>
    <w:rsid w:val="000E3ECA"/>
    <w:rsid w:val="000E7767"/>
    <w:rsid w:val="000F0EBF"/>
    <w:rsid w:val="000F25E6"/>
    <w:rsid w:val="000F2E84"/>
    <w:rsid w:val="00103D5A"/>
    <w:rsid w:val="00115591"/>
    <w:rsid w:val="001229A2"/>
    <w:rsid w:val="00122F44"/>
    <w:rsid w:val="0013000C"/>
    <w:rsid w:val="00132D1C"/>
    <w:rsid w:val="00135EF9"/>
    <w:rsid w:val="001366E6"/>
    <w:rsid w:val="0013729A"/>
    <w:rsid w:val="00142074"/>
    <w:rsid w:val="001432FA"/>
    <w:rsid w:val="001514D7"/>
    <w:rsid w:val="00156394"/>
    <w:rsid w:val="00157694"/>
    <w:rsid w:val="0017709E"/>
    <w:rsid w:val="0018003C"/>
    <w:rsid w:val="00180B60"/>
    <w:rsid w:val="00184191"/>
    <w:rsid w:val="0019034F"/>
    <w:rsid w:val="00190859"/>
    <w:rsid w:val="001945FE"/>
    <w:rsid w:val="0019534F"/>
    <w:rsid w:val="001A2384"/>
    <w:rsid w:val="001A23A5"/>
    <w:rsid w:val="001A3F23"/>
    <w:rsid w:val="001A568B"/>
    <w:rsid w:val="001B26B9"/>
    <w:rsid w:val="001B34D5"/>
    <w:rsid w:val="001B53C9"/>
    <w:rsid w:val="001C2E78"/>
    <w:rsid w:val="001C378C"/>
    <w:rsid w:val="001D039C"/>
    <w:rsid w:val="001D04AA"/>
    <w:rsid w:val="001D670B"/>
    <w:rsid w:val="001F1648"/>
    <w:rsid w:val="001F4635"/>
    <w:rsid w:val="001F6393"/>
    <w:rsid w:val="002001BB"/>
    <w:rsid w:val="00200749"/>
    <w:rsid w:val="00201247"/>
    <w:rsid w:val="002071F9"/>
    <w:rsid w:val="0020748B"/>
    <w:rsid w:val="00210AB0"/>
    <w:rsid w:val="002112E3"/>
    <w:rsid w:val="00214A1A"/>
    <w:rsid w:val="00220008"/>
    <w:rsid w:val="0022306F"/>
    <w:rsid w:val="00223E31"/>
    <w:rsid w:val="00226DAC"/>
    <w:rsid w:val="00227058"/>
    <w:rsid w:val="002275BB"/>
    <w:rsid w:val="0023300A"/>
    <w:rsid w:val="002428AF"/>
    <w:rsid w:val="00247A05"/>
    <w:rsid w:val="00257E67"/>
    <w:rsid w:val="00257FC2"/>
    <w:rsid w:val="0026204F"/>
    <w:rsid w:val="00264D56"/>
    <w:rsid w:val="0026521D"/>
    <w:rsid w:val="00266684"/>
    <w:rsid w:val="00266BA0"/>
    <w:rsid w:val="0026772F"/>
    <w:rsid w:val="002730EC"/>
    <w:rsid w:val="002773A4"/>
    <w:rsid w:val="00282BF3"/>
    <w:rsid w:val="002A00FE"/>
    <w:rsid w:val="002A0F1B"/>
    <w:rsid w:val="002A1530"/>
    <w:rsid w:val="002A19B9"/>
    <w:rsid w:val="002A2D67"/>
    <w:rsid w:val="002B3C3B"/>
    <w:rsid w:val="002B54B6"/>
    <w:rsid w:val="002C165F"/>
    <w:rsid w:val="002C5C91"/>
    <w:rsid w:val="002C65AA"/>
    <w:rsid w:val="002D45D1"/>
    <w:rsid w:val="002E0C68"/>
    <w:rsid w:val="002E2357"/>
    <w:rsid w:val="002E3DC1"/>
    <w:rsid w:val="002E55D5"/>
    <w:rsid w:val="002E741A"/>
    <w:rsid w:val="002F049C"/>
    <w:rsid w:val="002F189C"/>
    <w:rsid w:val="002F3ED4"/>
    <w:rsid w:val="002F50B8"/>
    <w:rsid w:val="002F61DD"/>
    <w:rsid w:val="002F7C32"/>
    <w:rsid w:val="00303411"/>
    <w:rsid w:val="00304928"/>
    <w:rsid w:val="00314C75"/>
    <w:rsid w:val="00321C21"/>
    <w:rsid w:val="0032634C"/>
    <w:rsid w:val="00334A28"/>
    <w:rsid w:val="003406AA"/>
    <w:rsid w:val="00341767"/>
    <w:rsid w:val="003428A2"/>
    <w:rsid w:val="00343F9E"/>
    <w:rsid w:val="003442CF"/>
    <w:rsid w:val="0035016D"/>
    <w:rsid w:val="00362729"/>
    <w:rsid w:val="00365FA3"/>
    <w:rsid w:val="0036659B"/>
    <w:rsid w:val="00373260"/>
    <w:rsid w:val="003778F4"/>
    <w:rsid w:val="0038205D"/>
    <w:rsid w:val="0038225F"/>
    <w:rsid w:val="0038398A"/>
    <w:rsid w:val="00387B97"/>
    <w:rsid w:val="00392E11"/>
    <w:rsid w:val="003A242B"/>
    <w:rsid w:val="003A247D"/>
    <w:rsid w:val="003A5B8C"/>
    <w:rsid w:val="003B2296"/>
    <w:rsid w:val="003B22BE"/>
    <w:rsid w:val="003B22F8"/>
    <w:rsid w:val="003C0FB0"/>
    <w:rsid w:val="003C516B"/>
    <w:rsid w:val="003D1C19"/>
    <w:rsid w:val="003D451C"/>
    <w:rsid w:val="003E37B1"/>
    <w:rsid w:val="003E518D"/>
    <w:rsid w:val="003E6B5C"/>
    <w:rsid w:val="003F216B"/>
    <w:rsid w:val="003F2ABB"/>
    <w:rsid w:val="003F35E3"/>
    <w:rsid w:val="003F6CB8"/>
    <w:rsid w:val="003F7410"/>
    <w:rsid w:val="0040523A"/>
    <w:rsid w:val="004052B1"/>
    <w:rsid w:val="00416510"/>
    <w:rsid w:val="00417BD4"/>
    <w:rsid w:val="004251C1"/>
    <w:rsid w:val="004256DE"/>
    <w:rsid w:val="0043072A"/>
    <w:rsid w:val="00431FE5"/>
    <w:rsid w:val="00437ED2"/>
    <w:rsid w:val="00444739"/>
    <w:rsid w:val="00447767"/>
    <w:rsid w:val="00452F0C"/>
    <w:rsid w:val="004632A5"/>
    <w:rsid w:val="0046648D"/>
    <w:rsid w:val="00484300"/>
    <w:rsid w:val="00486923"/>
    <w:rsid w:val="00494571"/>
    <w:rsid w:val="0049491B"/>
    <w:rsid w:val="0049575E"/>
    <w:rsid w:val="0049605E"/>
    <w:rsid w:val="004A2ED5"/>
    <w:rsid w:val="004A528B"/>
    <w:rsid w:val="004B0F29"/>
    <w:rsid w:val="004B4675"/>
    <w:rsid w:val="004C2466"/>
    <w:rsid w:val="004C5AB4"/>
    <w:rsid w:val="004C7303"/>
    <w:rsid w:val="004D03CB"/>
    <w:rsid w:val="004D07AA"/>
    <w:rsid w:val="004E1813"/>
    <w:rsid w:val="004E2F33"/>
    <w:rsid w:val="004E5859"/>
    <w:rsid w:val="004E5B89"/>
    <w:rsid w:val="004F3406"/>
    <w:rsid w:val="005048D4"/>
    <w:rsid w:val="00522255"/>
    <w:rsid w:val="0052463D"/>
    <w:rsid w:val="005324CD"/>
    <w:rsid w:val="00537859"/>
    <w:rsid w:val="00542603"/>
    <w:rsid w:val="00545DC0"/>
    <w:rsid w:val="00546B2C"/>
    <w:rsid w:val="005535C7"/>
    <w:rsid w:val="00571E6F"/>
    <w:rsid w:val="00572B92"/>
    <w:rsid w:val="005739EF"/>
    <w:rsid w:val="005824FA"/>
    <w:rsid w:val="00584235"/>
    <w:rsid w:val="005911FF"/>
    <w:rsid w:val="0059286C"/>
    <w:rsid w:val="00597CB5"/>
    <w:rsid w:val="005B4785"/>
    <w:rsid w:val="005B578E"/>
    <w:rsid w:val="005C5D7B"/>
    <w:rsid w:val="005C6B41"/>
    <w:rsid w:val="005C6EDE"/>
    <w:rsid w:val="005D13C9"/>
    <w:rsid w:val="005D2B2B"/>
    <w:rsid w:val="005D2E4D"/>
    <w:rsid w:val="005D3AA3"/>
    <w:rsid w:val="005D589C"/>
    <w:rsid w:val="005D7257"/>
    <w:rsid w:val="005E103F"/>
    <w:rsid w:val="005E3544"/>
    <w:rsid w:val="005E47D2"/>
    <w:rsid w:val="005F1C96"/>
    <w:rsid w:val="005F3EA2"/>
    <w:rsid w:val="006006AF"/>
    <w:rsid w:val="00604F73"/>
    <w:rsid w:val="006103D3"/>
    <w:rsid w:val="0062098F"/>
    <w:rsid w:val="00622BE3"/>
    <w:rsid w:val="006301F3"/>
    <w:rsid w:val="00640737"/>
    <w:rsid w:val="006428AA"/>
    <w:rsid w:val="006437A3"/>
    <w:rsid w:val="00655B55"/>
    <w:rsid w:val="0065635B"/>
    <w:rsid w:val="006631DD"/>
    <w:rsid w:val="00664245"/>
    <w:rsid w:val="006707EE"/>
    <w:rsid w:val="00672EE5"/>
    <w:rsid w:val="00674F8B"/>
    <w:rsid w:val="006758CF"/>
    <w:rsid w:val="0068024F"/>
    <w:rsid w:val="0068219D"/>
    <w:rsid w:val="0068315A"/>
    <w:rsid w:val="006835BE"/>
    <w:rsid w:val="00684DB8"/>
    <w:rsid w:val="00684EDC"/>
    <w:rsid w:val="006878DE"/>
    <w:rsid w:val="00691857"/>
    <w:rsid w:val="006953CF"/>
    <w:rsid w:val="00695E4B"/>
    <w:rsid w:val="006A1F90"/>
    <w:rsid w:val="006A7674"/>
    <w:rsid w:val="006B2524"/>
    <w:rsid w:val="006B3728"/>
    <w:rsid w:val="006B3F40"/>
    <w:rsid w:val="006B4AFB"/>
    <w:rsid w:val="006C71BC"/>
    <w:rsid w:val="006D5C69"/>
    <w:rsid w:val="006E2B90"/>
    <w:rsid w:val="006E3116"/>
    <w:rsid w:val="006E3B7B"/>
    <w:rsid w:val="006E731B"/>
    <w:rsid w:val="006F0221"/>
    <w:rsid w:val="006F0BA9"/>
    <w:rsid w:val="006F109F"/>
    <w:rsid w:val="006F17A5"/>
    <w:rsid w:val="006F2954"/>
    <w:rsid w:val="006F2D4D"/>
    <w:rsid w:val="006F3452"/>
    <w:rsid w:val="006F70D8"/>
    <w:rsid w:val="00705420"/>
    <w:rsid w:val="00711756"/>
    <w:rsid w:val="007125C1"/>
    <w:rsid w:val="0074135F"/>
    <w:rsid w:val="0074446F"/>
    <w:rsid w:val="00746722"/>
    <w:rsid w:val="00751006"/>
    <w:rsid w:val="0076537D"/>
    <w:rsid w:val="00767341"/>
    <w:rsid w:val="007847F8"/>
    <w:rsid w:val="007902AB"/>
    <w:rsid w:val="00796F0C"/>
    <w:rsid w:val="007A24AB"/>
    <w:rsid w:val="007A5601"/>
    <w:rsid w:val="007A709D"/>
    <w:rsid w:val="007B0340"/>
    <w:rsid w:val="007B3149"/>
    <w:rsid w:val="007B5BEA"/>
    <w:rsid w:val="007B6F0F"/>
    <w:rsid w:val="007C28EF"/>
    <w:rsid w:val="007D50DC"/>
    <w:rsid w:val="007D59B3"/>
    <w:rsid w:val="007E09F8"/>
    <w:rsid w:val="007E62B9"/>
    <w:rsid w:val="007F52B1"/>
    <w:rsid w:val="007F702D"/>
    <w:rsid w:val="00810ACB"/>
    <w:rsid w:val="0081513F"/>
    <w:rsid w:val="0081646E"/>
    <w:rsid w:val="008176DE"/>
    <w:rsid w:val="00820F69"/>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C7045"/>
    <w:rsid w:val="008D2F2B"/>
    <w:rsid w:val="008D4EBC"/>
    <w:rsid w:val="008D58F5"/>
    <w:rsid w:val="008E0784"/>
    <w:rsid w:val="008E1E53"/>
    <w:rsid w:val="008F1D42"/>
    <w:rsid w:val="008F5847"/>
    <w:rsid w:val="008F79FC"/>
    <w:rsid w:val="00913EB0"/>
    <w:rsid w:val="00915DAC"/>
    <w:rsid w:val="00922CD9"/>
    <w:rsid w:val="00922F51"/>
    <w:rsid w:val="00926233"/>
    <w:rsid w:val="009300BE"/>
    <w:rsid w:val="00931588"/>
    <w:rsid w:val="0093536B"/>
    <w:rsid w:val="00937B67"/>
    <w:rsid w:val="00937FF4"/>
    <w:rsid w:val="00942E90"/>
    <w:rsid w:val="00943E4B"/>
    <w:rsid w:val="00945923"/>
    <w:rsid w:val="00946DD1"/>
    <w:rsid w:val="009532C3"/>
    <w:rsid w:val="00953D35"/>
    <w:rsid w:val="00960EF5"/>
    <w:rsid w:val="00974213"/>
    <w:rsid w:val="00975806"/>
    <w:rsid w:val="0098219B"/>
    <w:rsid w:val="00983F7C"/>
    <w:rsid w:val="00990DE3"/>
    <w:rsid w:val="00995DDD"/>
    <w:rsid w:val="009B35F7"/>
    <w:rsid w:val="009B7BB7"/>
    <w:rsid w:val="009C286C"/>
    <w:rsid w:val="009C3BA0"/>
    <w:rsid w:val="009C4B93"/>
    <w:rsid w:val="009C7642"/>
    <w:rsid w:val="009D5FB8"/>
    <w:rsid w:val="009E0714"/>
    <w:rsid w:val="009E54C8"/>
    <w:rsid w:val="009E68F2"/>
    <w:rsid w:val="009F7115"/>
    <w:rsid w:val="009F7D0D"/>
    <w:rsid w:val="00A10953"/>
    <w:rsid w:val="00A128AA"/>
    <w:rsid w:val="00A13D7C"/>
    <w:rsid w:val="00A143DB"/>
    <w:rsid w:val="00A1509E"/>
    <w:rsid w:val="00A161D8"/>
    <w:rsid w:val="00A20A55"/>
    <w:rsid w:val="00A22242"/>
    <w:rsid w:val="00A225A7"/>
    <w:rsid w:val="00A30F66"/>
    <w:rsid w:val="00A3187A"/>
    <w:rsid w:val="00A37B5A"/>
    <w:rsid w:val="00A40AEA"/>
    <w:rsid w:val="00A4139F"/>
    <w:rsid w:val="00A466C1"/>
    <w:rsid w:val="00A4764F"/>
    <w:rsid w:val="00A522C5"/>
    <w:rsid w:val="00A5393A"/>
    <w:rsid w:val="00A548E8"/>
    <w:rsid w:val="00A54B1E"/>
    <w:rsid w:val="00A55639"/>
    <w:rsid w:val="00A57439"/>
    <w:rsid w:val="00A6048E"/>
    <w:rsid w:val="00A634E7"/>
    <w:rsid w:val="00A65E73"/>
    <w:rsid w:val="00A744A7"/>
    <w:rsid w:val="00A75992"/>
    <w:rsid w:val="00A75ED4"/>
    <w:rsid w:val="00A76D21"/>
    <w:rsid w:val="00A908DD"/>
    <w:rsid w:val="00A91D27"/>
    <w:rsid w:val="00A92B7B"/>
    <w:rsid w:val="00A961A1"/>
    <w:rsid w:val="00AB2DB9"/>
    <w:rsid w:val="00AB5D54"/>
    <w:rsid w:val="00AB7590"/>
    <w:rsid w:val="00AC3106"/>
    <w:rsid w:val="00AC3EBC"/>
    <w:rsid w:val="00AC74A2"/>
    <w:rsid w:val="00AD3490"/>
    <w:rsid w:val="00AD3C00"/>
    <w:rsid w:val="00AD577C"/>
    <w:rsid w:val="00AE3E11"/>
    <w:rsid w:val="00AE6F80"/>
    <w:rsid w:val="00AE7B23"/>
    <w:rsid w:val="00AF43A2"/>
    <w:rsid w:val="00AF58E9"/>
    <w:rsid w:val="00B036AF"/>
    <w:rsid w:val="00B110F9"/>
    <w:rsid w:val="00B175E0"/>
    <w:rsid w:val="00B2684A"/>
    <w:rsid w:val="00B31A45"/>
    <w:rsid w:val="00B31F1B"/>
    <w:rsid w:val="00B3391F"/>
    <w:rsid w:val="00B3582C"/>
    <w:rsid w:val="00B51067"/>
    <w:rsid w:val="00B528BE"/>
    <w:rsid w:val="00B57AC3"/>
    <w:rsid w:val="00B64991"/>
    <w:rsid w:val="00B71870"/>
    <w:rsid w:val="00B71DB7"/>
    <w:rsid w:val="00B7230F"/>
    <w:rsid w:val="00B76E96"/>
    <w:rsid w:val="00B87B8E"/>
    <w:rsid w:val="00B904FC"/>
    <w:rsid w:val="00B91581"/>
    <w:rsid w:val="00B92431"/>
    <w:rsid w:val="00BA0F69"/>
    <w:rsid w:val="00BB3266"/>
    <w:rsid w:val="00BC4750"/>
    <w:rsid w:val="00BC678A"/>
    <w:rsid w:val="00BD382A"/>
    <w:rsid w:val="00BE2B05"/>
    <w:rsid w:val="00BF06E5"/>
    <w:rsid w:val="00BF3071"/>
    <w:rsid w:val="00BF34DE"/>
    <w:rsid w:val="00BF4C5C"/>
    <w:rsid w:val="00BF6A1A"/>
    <w:rsid w:val="00C04A62"/>
    <w:rsid w:val="00C100F8"/>
    <w:rsid w:val="00C1089C"/>
    <w:rsid w:val="00C10E72"/>
    <w:rsid w:val="00C13086"/>
    <w:rsid w:val="00C2112C"/>
    <w:rsid w:val="00C22B17"/>
    <w:rsid w:val="00C25743"/>
    <w:rsid w:val="00C31AE0"/>
    <w:rsid w:val="00C326B0"/>
    <w:rsid w:val="00C41AD2"/>
    <w:rsid w:val="00C41EF2"/>
    <w:rsid w:val="00C44BA7"/>
    <w:rsid w:val="00C54576"/>
    <w:rsid w:val="00C70B1E"/>
    <w:rsid w:val="00C70D54"/>
    <w:rsid w:val="00C756E6"/>
    <w:rsid w:val="00C77974"/>
    <w:rsid w:val="00C8508A"/>
    <w:rsid w:val="00C87AFE"/>
    <w:rsid w:val="00C90E0C"/>
    <w:rsid w:val="00C94D22"/>
    <w:rsid w:val="00C95890"/>
    <w:rsid w:val="00CA32DF"/>
    <w:rsid w:val="00CA63F4"/>
    <w:rsid w:val="00CB47D7"/>
    <w:rsid w:val="00CB73CC"/>
    <w:rsid w:val="00CD21C8"/>
    <w:rsid w:val="00CD5B52"/>
    <w:rsid w:val="00CD5C27"/>
    <w:rsid w:val="00CD6C6D"/>
    <w:rsid w:val="00CE47E0"/>
    <w:rsid w:val="00CE698B"/>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47A37"/>
    <w:rsid w:val="00D5004E"/>
    <w:rsid w:val="00D50431"/>
    <w:rsid w:val="00D5186A"/>
    <w:rsid w:val="00D5320D"/>
    <w:rsid w:val="00D5660A"/>
    <w:rsid w:val="00D638AA"/>
    <w:rsid w:val="00D652FC"/>
    <w:rsid w:val="00D758F7"/>
    <w:rsid w:val="00D80105"/>
    <w:rsid w:val="00D90CDF"/>
    <w:rsid w:val="00D917C8"/>
    <w:rsid w:val="00D93A8B"/>
    <w:rsid w:val="00D97B15"/>
    <w:rsid w:val="00DA0E98"/>
    <w:rsid w:val="00DA2473"/>
    <w:rsid w:val="00DA2913"/>
    <w:rsid w:val="00DA452F"/>
    <w:rsid w:val="00DA480A"/>
    <w:rsid w:val="00DA7B34"/>
    <w:rsid w:val="00DB1637"/>
    <w:rsid w:val="00DC6C26"/>
    <w:rsid w:val="00DE270A"/>
    <w:rsid w:val="00DE2C76"/>
    <w:rsid w:val="00DE5D33"/>
    <w:rsid w:val="00DF15F7"/>
    <w:rsid w:val="00DF46E2"/>
    <w:rsid w:val="00DF472A"/>
    <w:rsid w:val="00DF6F78"/>
    <w:rsid w:val="00E12247"/>
    <w:rsid w:val="00E14517"/>
    <w:rsid w:val="00E2037E"/>
    <w:rsid w:val="00E23F30"/>
    <w:rsid w:val="00E2454A"/>
    <w:rsid w:val="00E25816"/>
    <w:rsid w:val="00E456AC"/>
    <w:rsid w:val="00E478CC"/>
    <w:rsid w:val="00E558FD"/>
    <w:rsid w:val="00E608C5"/>
    <w:rsid w:val="00E62747"/>
    <w:rsid w:val="00E73B8A"/>
    <w:rsid w:val="00E74FFE"/>
    <w:rsid w:val="00E75DFC"/>
    <w:rsid w:val="00E767E2"/>
    <w:rsid w:val="00E77C4A"/>
    <w:rsid w:val="00E80F2B"/>
    <w:rsid w:val="00E852AF"/>
    <w:rsid w:val="00E85428"/>
    <w:rsid w:val="00E94F19"/>
    <w:rsid w:val="00EA029F"/>
    <w:rsid w:val="00EA1AE5"/>
    <w:rsid w:val="00EB6572"/>
    <w:rsid w:val="00EB6CE8"/>
    <w:rsid w:val="00EC00EB"/>
    <w:rsid w:val="00ED273D"/>
    <w:rsid w:val="00ED33BC"/>
    <w:rsid w:val="00EE0541"/>
    <w:rsid w:val="00EE104E"/>
    <w:rsid w:val="00EE30BD"/>
    <w:rsid w:val="00EE62EE"/>
    <w:rsid w:val="00EE6FD9"/>
    <w:rsid w:val="00F04561"/>
    <w:rsid w:val="00F06428"/>
    <w:rsid w:val="00F10404"/>
    <w:rsid w:val="00F14E1D"/>
    <w:rsid w:val="00F22A5C"/>
    <w:rsid w:val="00F30C89"/>
    <w:rsid w:val="00F3101D"/>
    <w:rsid w:val="00F34F18"/>
    <w:rsid w:val="00F36A38"/>
    <w:rsid w:val="00F5498B"/>
    <w:rsid w:val="00F55641"/>
    <w:rsid w:val="00F5635F"/>
    <w:rsid w:val="00F57C32"/>
    <w:rsid w:val="00F61E0D"/>
    <w:rsid w:val="00F625E6"/>
    <w:rsid w:val="00F649CB"/>
    <w:rsid w:val="00F66AAA"/>
    <w:rsid w:val="00F6702C"/>
    <w:rsid w:val="00F82706"/>
    <w:rsid w:val="00F828C2"/>
    <w:rsid w:val="00F87999"/>
    <w:rsid w:val="00F908DF"/>
    <w:rsid w:val="00F93A8E"/>
    <w:rsid w:val="00F965F7"/>
    <w:rsid w:val="00FA0AA4"/>
    <w:rsid w:val="00FB052B"/>
    <w:rsid w:val="00FC27B4"/>
    <w:rsid w:val="00FC41EF"/>
    <w:rsid w:val="00FD2377"/>
    <w:rsid w:val="00FD7B23"/>
    <w:rsid w:val="00FE3074"/>
    <w:rsid w:val="00FE3849"/>
    <w:rsid w:val="00FE7C4B"/>
    <w:rsid w:val="00FF25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glinz@fobalas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obalaser.com/newsroom-events/news-presse/2023/foba-to-showcase-medical-udi-laser-marking-at-the-mdm-west/" TargetMode="External"/><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3808</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27</cp:revision>
  <cp:lastPrinted>2022-04-04T07:06:00Z</cp:lastPrinted>
  <dcterms:created xsi:type="dcterms:W3CDTF">2022-05-19T14:42:00Z</dcterms:created>
  <dcterms:modified xsi:type="dcterms:W3CDTF">2022-12-20T11:58:00Z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