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35A" w14:textId="77777777" w:rsidR="002112E3" w:rsidRPr="00D272FF" w:rsidRDefault="003A5B8C" w:rsidP="0043072A">
      <w:pPr>
        <w:pStyle w:val="Addressee"/>
        <w:framePr w:h="597" w:hRule="exact" w:wrap="around" w:y="2633"/>
        <w:rPr>
          <w:b/>
        </w:rPr>
      </w:pPr>
      <w:r w:rsidRPr="00D272FF">
        <w:rPr>
          <w:b/>
        </w:rPr>
        <w:t>Pressemitteilung</w:t>
      </w:r>
    </w:p>
    <w:p w14:paraId="111E6718" w14:textId="5D3AF674" w:rsidR="0043072A" w:rsidRPr="0043072A" w:rsidRDefault="00ED3EBB" w:rsidP="0043072A">
      <w:pPr>
        <w:pStyle w:val="Addressee"/>
        <w:framePr w:h="597" w:hRule="exact" w:wrap="around" w:y="2633"/>
      </w:pPr>
      <w:r>
        <w:t>27. April 2023</w:t>
      </w:r>
    </w:p>
    <w:p w14:paraId="5665BD90" w14:textId="77777777" w:rsidR="003A5B8C" w:rsidRDefault="003A5B8C">
      <w:pPr>
        <w:rPr>
          <w:b/>
          <w:sz w:val="22"/>
          <w:szCs w:val="22"/>
        </w:rPr>
      </w:pPr>
      <w:bookmarkStart w:id="0" w:name="FormOfAddress"/>
    </w:p>
    <w:p w14:paraId="18261FD9" w14:textId="77777777" w:rsidR="003A5B8C" w:rsidRDefault="003A5B8C">
      <w:pPr>
        <w:rPr>
          <w:b/>
          <w:sz w:val="22"/>
          <w:szCs w:val="22"/>
        </w:rPr>
      </w:pPr>
    </w:p>
    <w:p w14:paraId="5C5D458E" w14:textId="77777777" w:rsidR="00ED3EBB" w:rsidRDefault="00ED3EBB" w:rsidP="00ED3EBB">
      <w:pPr>
        <w:rPr>
          <w:b/>
          <w:sz w:val="22"/>
          <w:szCs w:val="22"/>
        </w:rPr>
      </w:pPr>
    </w:p>
    <w:p w14:paraId="014240D1" w14:textId="77777777" w:rsidR="00ED3EBB" w:rsidRDefault="00ED3EBB" w:rsidP="00ED3EBB">
      <w:pPr>
        <w:rPr>
          <w:b/>
          <w:sz w:val="24"/>
        </w:rPr>
      </w:pPr>
      <w:r>
        <w:rPr>
          <w:b/>
          <w:sz w:val="24"/>
        </w:rPr>
        <w:t>Tiefschwarze Laserbeschriftung für die Medizintechnik: FOBA präsentiert neues Produkt auf der MedtecLIVE with T4M</w:t>
      </w:r>
    </w:p>
    <w:p w14:paraId="6BD580CF" w14:textId="77777777" w:rsidR="003A5B8C" w:rsidRDefault="003A5B8C">
      <w:pPr>
        <w:rPr>
          <w:b/>
        </w:rPr>
      </w:pPr>
    </w:p>
    <w:p w14:paraId="56DEA755" w14:textId="506DF620" w:rsidR="00ED3EBB" w:rsidRPr="003F4ED5" w:rsidRDefault="00ED3EBB" w:rsidP="00ED3EBB">
      <w:pPr>
        <w:spacing w:line="288" w:lineRule="auto"/>
        <w:jc w:val="both"/>
        <w:rPr>
          <w:b/>
          <w:szCs w:val="20"/>
        </w:rPr>
      </w:pPr>
      <w:r w:rsidRPr="00BA6D9D">
        <w:rPr>
          <w:b/>
          <w:szCs w:val="20"/>
        </w:rPr>
        <w:t>Selmsdorf</w:t>
      </w:r>
      <w:r>
        <w:rPr>
          <w:b/>
          <w:szCs w:val="20"/>
        </w:rPr>
        <w:t>, April</w:t>
      </w:r>
      <w:r w:rsidRPr="00BA6D9D">
        <w:rPr>
          <w:b/>
          <w:szCs w:val="20"/>
        </w:rPr>
        <w:t xml:space="preserve"> 202</w:t>
      </w:r>
      <w:r>
        <w:rPr>
          <w:b/>
          <w:szCs w:val="20"/>
        </w:rPr>
        <w:t>3</w:t>
      </w:r>
      <w:r w:rsidRPr="00BA6D9D">
        <w:rPr>
          <w:b/>
          <w:szCs w:val="20"/>
        </w:rPr>
        <w:t xml:space="preserve"> – </w:t>
      </w:r>
      <w:r>
        <w:rPr>
          <w:b/>
          <w:szCs w:val="20"/>
        </w:rPr>
        <w:t>Produktpremiere auf der Messe</w:t>
      </w:r>
      <w:r w:rsidR="00E97E7E">
        <w:rPr>
          <w:b/>
          <w:szCs w:val="20"/>
        </w:rPr>
        <w:t>:</w:t>
      </w:r>
      <w:r>
        <w:rPr>
          <w:b/>
          <w:szCs w:val="20"/>
        </w:rPr>
        <w:t xml:space="preserve"> </w:t>
      </w:r>
      <w:r w:rsidRPr="003F4ED5">
        <w:rPr>
          <w:b/>
          <w:szCs w:val="20"/>
        </w:rPr>
        <w:t xml:space="preserve">FOBA Laser Marking + Engraving </w:t>
      </w:r>
      <w:r>
        <w:rPr>
          <w:b/>
          <w:szCs w:val="20"/>
        </w:rPr>
        <w:t>präsentiert</w:t>
      </w:r>
      <w:r w:rsidRPr="003F4ED5">
        <w:rPr>
          <w:b/>
          <w:szCs w:val="20"/>
        </w:rPr>
        <w:t xml:space="preserve"> au</w:t>
      </w:r>
      <w:r>
        <w:rPr>
          <w:b/>
          <w:szCs w:val="20"/>
        </w:rPr>
        <w:t>f der MedtecLIVE with T4M in Nürnberg ein neues Produkt für tiefschwarze Lasermarkierungen.</w:t>
      </w:r>
      <w:r w:rsidR="00E97E7E">
        <w:rPr>
          <w:b/>
          <w:szCs w:val="20"/>
        </w:rPr>
        <w:t xml:space="preserve"> </w:t>
      </w:r>
      <w:r>
        <w:rPr>
          <w:b/>
          <w:szCs w:val="20"/>
        </w:rPr>
        <w:t xml:space="preserve">FOBA wird außerdem Teil der Produktionsstraße sein, die in Stuttgart im letzten Jahr Premiere feierte und von mehreren Partnerunternehmen in der Messehalle errichtet wird. </w:t>
      </w:r>
    </w:p>
    <w:p w14:paraId="4BFF7D57" w14:textId="77777777" w:rsidR="0043072A" w:rsidRPr="00E97A5C" w:rsidRDefault="0043072A">
      <w:pPr>
        <w:rPr>
          <w:b/>
        </w:rPr>
      </w:pPr>
    </w:p>
    <w:p w14:paraId="016BF924" w14:textId="02BC7EAB" w:rsidR="00ED3EBB" w:rsidRDefault="00ED3EBB" w:rsidP="00ED3EBB">
      <w:pPr>
        <w:spacing w:line="288" w:lineRule="auto"/>
        <w:ind w:right="198"/>
        <w:rPr>
          <w:bCs/>
          <w:szCs w:val="20"/>
        </w:rPr>
      </w:pPr>
      <w:r>
        <w:rPr>
          <w:bCs/>
          <w:szCs w:val="20"/>
        </w:rPr>
        <w:t xml:space="preserve">„Wir sind begeistert unser neuestes Produkt auf der MedtecLIVE with T4M erstmalig vorzustellen. Das Produkt markiert nicht nur schwarz, sondern tiefschwarz. So wird ein besonders starker und langanhaltender Kontrast mit der Lasermarkierung erzeugt“, berichtet Philipp Febel, Director Product Management bei FOBA. Die Besucher*innen der Messe können sich live vor Ort auf dem FOBA-Messestand in Halle 1 an Stand 1-612 von der Markierqualität überzeugen und sich von FOBAs Experten beraten lassen. </w:t>
      </w:r>
    </w:p>
    <w:p w14:paraId="2641920D" w14:textId="77777777" w:rsidR="00ED3EBB" w:rsidRDefault="00ED3EBB" w:rsidP="00ED3EBB">
      <w:pPr>
        <w:spacing w:line="288" w:lineRule="auto"/>
        <w:ind w:right="198"/>
        <w:rPr>
          <w:bCs/>
          <w:szCs w:val="20"/>
        </w:rPr>
      </w:pPr>
    </w:p>
    <w:p w14:paraId="3C8CCA80" w14:textId="237D013A" w:rsidR="00ED3EBB" w:rsidRDefault="00E97E7E" w:rsidP="00ED3EBB">
      <w:pPr>
        <w:spacing w:line="288" w:lineRule="auto"/>
        <w:ind w:right="198"/>
        <w:rPr>
          <w:bCs/>
          <w:szCs w:val="20"/>
        </w:rPr>
      </w:pPr>
      <w:r>
        <w:rPr>
          <w:bCs/>
          <w:szCs w:val="20"/>
        </w:rPr>
        <w:t>Die Lasermarkierung als einen Teil der Wertschöpfungskette eines Medizinproduktes demonstriert FOBA im Rahmen der Produktionsstraße.  Hier</w:t>
      </w:r>
      <w:r w:rsidRPr="00727159">
        <w:rPr>
          <w:bCs/>
          <w:szCs w:val="20"/>
        </w:rPr>
        <w:t xml:space="preserve"> </w:t>
      </w:r>
      <w:r>
        <w:rPr>
          <w:bCs/>
          <w:szCs w:val="20"/>
        </w:rPr>
        <w:t>beschriftet der Lasermarkierarbeitsplatz M2000-P das</w:t>
      </w:r>
      <w:r w:rsidRPr="00727159">
        <w:rPr>
          <w:bCs/>
          <w:szCs w:val="20"/>
        </w:rPr>
        <w:t xml:space="preserve"> Messemuster in UDI-gerechter Qualität und</w:t>
      </w:r>
      <w:r>
        <w:rPr>
          <w:bCs/>
          <w:szCs w:val="20"/>
        </w:rPr>
        <w:t xml:space="preserve"> übernimmt</w:t>
      </w:r>
      <w:r w:rsidRPr="00727159">
        <w:rPr>
          <w:bCs/>
          <w:szCs w:val="20"/>
        </w:rPr>
        <w:t xml:space="preserve"> damit den fünften von insgesamt sieben Arbeitsschritte</w:t>
      </w:r>
      <w:r>
        <w:rPr>
          <w:bCs/>
          <w:szCs w:val="20"/>
        </w:rPr>
        <w:t>n</w:t>
      </w:r>
      <w:r w:rsidRPr="00727159">
        <w:rPr>
          <w:bCs/>
          <w:szCs w:val="20"/>
        </w:rPr>
        <w:t>.</w:t>
      </w:r>
      <w:r>
        <w:rPr>
          <w:bCs/>
          <w:szCs w:val="20"/>
        </w:rPr>
        <w:t xml:space="preserve"> </w:t>
      </w:r>
      <w:r w:rsidR="00ED3EBB">
        <w:rPr>
          <w:bCs/>
          <w:szCs w:val="20"/>
        </w:rPr>
        <w:t>Die Besucher und Besucherinnen können den gesamten Prozess verfolgen und erhalten nach d</w:t>
      </w:r>
      <w:r w:rsidR="00ED3EBB" w:rsidRPr="00727159">
        <w:rPr>
          <w:bCs/>
          <w:szCs w:val="20"/>
        </w:rPr>
        <w:t xml:space="preserve">reistufiger Bauteilfertigung, Reinigung, Beschriftung und Passivierung ein maschinell verpacktes Produkt zum Mitnehmen. </w:t>
      </w:r>
      <w:r>
        <w:rPr>
          <w:bCs/>
          <w:szCs w:val="20"/>
        </w:rPr>
        <w:t xml:space="preserve"> </w:t>
      </w:r>
    </w:p>
    <w:p w14:paraId="00416450" w14:textId="77777777" w:rsidR="00ED3EBB" w:rsidRDefault="00ED3EBB" w:rsidP="00ED3EBB">
      <w:pPr>
        <w:spacing w:line="288" w:lineRule="auto"/>
        <w:ind w:right="198"/>
        <w:rPr>
          <w:bCs/>
          <w:szCs w:val="20"/>
        </w:rPr>
      </w:pPr>
    </w:p>
    <w:p w14:paraId="67B1F7B9" w14:textId="77777777" w:rsidR="00ED3EBB" w:rsidRPr="00BE131C" w:rsidRDefault="00ED3EBB" w:rsidP="00ED3EBB">
      <w:pPr>
        <w:spacing w:line="288" w:lineRule="auto"/>
        <w:ind w:right="198"/>
        <w:rPr>
          <w:bCs/>
          <w:color w:val="FF0000"/>
          <w:szCs w:val="20"/>
        </w:rPr>
      </w:pPr>
      <w:r>
        <w:rPr>
          <w:bCs/>
          <w:szCs w:val="20"/>
        </w:rPr>
        <w:t>„Die Produktionsstraße war bereits im letzten Jahr auf der MedtecLIVE with T4M in Stuttgart ein Besuchermagnet und wird daher auch in diesem Jahr in Nürnberg Teil der Messe sein. Der Aufbau ermöglicht es, die verschiedenen Produktionsschritte sichtbar zu machen bis der Besucher das ferti</w:t>
      </w:r>
      <w:r w:rsidRPr="00727159">
        <w:rPr>
          <w:bCs/>
          <w:szCs w:val="20"/>
        </w:rPr>
        <w:t>ge Produkt in den Händen hält“, sagt Christian Söhner, FOBAs Global Vertical Manager Medical, der im Messebeirat die Idee für die Produktionsstraße aufgebracht hatte.</w:t>
      </w:r>
      <w:r w:rsidRPr="00727159">
        <w:rPr>
          <w:b/>
          <w:szCs w:val="20"/>
        </w:rPr>
        <w:t xml:space="preserve"> </w:t>
      </w:r>
    </w:p>
    <w:p w14:paraId="317969EC" w14:textId="31F25576" w:rsidR="00ED3EBB" w:rsidRPr="00727159" w:rsidRDefault="00ED3EBB" w:rsidP="00ED3EBB">
      <w:pPr>
        <w:spacing w:line="288" w:lineRule="auto"/>
        <w:ind w:right="198"/>
        <w:rPr>
          <w:bCs/>
          <w:szCs w:val="20"/>
        </w:rPr>
      </w:pPr>
      <w:r w:rsidRPr="00727159">
        <w:rPr>
          <w:bCs/>
          <w:szCs w:val="20"/>
        </w:rPr>
        <w:t>„Die Lasermarkierung ist einer der letzten Schritte im Produktionsprozess</w:t>
      </w:r>
      <w:r w:rsidR="00E97E7E">
        <w:rPr>
          <w:bCs/>
          <w:szCs w:val="20"/>
        </w:rPr>
        <w:t>. H</w:t>
      </w:r>
      <w:r w:rsidRPr="00727159">
        <w:rPr>
          <w:bCs/>
          <w:szCs w:val="20"/>
        </w:rPr>
        <w:t>ierbei muss gewährleistet sein, dass es nicht zu kostspieligen Fehlmarkierungen kommt</w:t>
      </w:r>
      <w:r>
        <w:rPr>
          <w:bCs/>
          <w:szCs w:val="20"/>
        </w:rPr>
        <w:t>“, erläutert Christian Söhner. FOBAs kamerabasierte Markiersysteme unterstützen den/die Anwender*in mit einer optischen Inspektion vor und nach dem Markierprozess und garantieren so einen sicheren und UDI-konformen Prozess.</w:t>
      </w:r>
    </w:p>
    <w:p w14:paraId="19E15250" w14:textId="77777777" w:rsidR="00ED3EBB" w:rsidRPr="003F4ED5" w:rsidRDefault="00ED3EBB" w:rsidP="00ED3EBB">
      <w:pPr>
        <w:spacing w:line="288" w:lineRule="auto"/>
        <w:ind w:right="198"/>
        <w:rPr>
          <w:bCs/>
          <w:color w:val="FF0000"/>
          <w:szCs w:val="20"/>
        </w:rPr>
      </w:pPr>
    </w:p>
    <w:p w14:paraId="741F76CA" w14:textId="38C55135" w:rsidR="00ED3EBB" w:rsidRDefault="00ED3EBB" w:rsidP="00ED3EBB">
      <w:pPr>
        <w:spacing w:line="288" w:lineRule="auto"/>
        <w:ind w:right="198"/>
        <w:rPr>
          <w:bCs/>
          <w:szCs w:val="20"/>
        </w:rPr>
      </w:pPr>
      <w:r w:rsidRPr="00432E3F">
        <w:rPr>
          <w:bCs/>
          <w:szCs w:val="20"/>
        </w:rPr>
        <w:t xml:space="preserve">Individuelle Termine für eine Demonstration an der Produktionsstraße oder am FOBA-Stand können angefragt werden unter </w:t>
      </w:r>
      <w:hyperlink r:id="rId7" w:history="1">
        <w:r w:rsidRPr="00432E3F">
          <w:rPr>
            <w:rStyle w:val="Hyperlink"/>
            <w:bCs/>
            <w:color w:val="auto"/>
            <w:szCs w:val="20"/>
          </w:rPr>
          <w:t>info@fobalaser.com</w:t>
        </w:r>
      </w:hyperlink>
      <w:r w:rsidRPr="00432E3F">
        <w:rPr>
          <w:bCs/>
          <w:szCs w:val="20"/>
        </w:rPr>
        <w:t xml:space="preserve"> </w:t>
      </w:r>
    </w:p>
    <w:p w14:paraId="31C69FAD" w14:textId="77777777" w:rsidR="00ED3EBB" w:rsidRDefault="00ED3EBB" w:rsidP="00ED3EBB">
      <w:pPr>
        <w:rPr>
          <w:b/>
          <w:lang w:val="en-GB"/>
        </w:rPr>
      </w:pPr>
    </w:p>
    <w:p w14:paraId="4B51F424" w14:textId="4971E763" w:rsidR="00ED3EBB" w:rsidRPr="003C4F79" w:rsidRDefault="00ED3EBB" w:rsidP="00ED3EBB">
      <w:pPr>
        <w:rPr>
          <w:rFonts w:cs="Arial"/>
          <w:b/>
          <w:sz w:val="16"/>
          <w:szCs w:val="16"/>
          <w:lang w:val="en-GB"/>
        </w:rPr>
      </w:pPr>
      <w:r w:rsidRPr="003C4F79">
        <w:rPr>
          <w:b/>
          <w:lang w:val="en-GB"/>
        </w:rPr>
        <w:t xml:space="preserve">FOBA Laser Marking + Engraving </w:t>
      </w:r>
    </w:p>
    <w:p w14:paraId="220FF234" w14:textId="77777777" w:rsidR="00ED3EBB" w:rsidRDefault="00ED3EBB" w:rsidP="00ED3EBB">
      <w:pPr>
        <w:spacing w:line="288" w:lineRule="auto"/>
        <w:rPr>
          <w:rStyle w:val="Hyperlink"/>
          <w:b/>
          <w:lang w:val="en-GB"/>
        </w:rPr>
      </w:pPr>
      <w:hyperlink r:id="rId8" w:history="1">
        <w:r w:rsidRPr="003C4F79">
          <w:rPr>
            <w:rStyle w:val="Hyperlink"/>
            <w:b/>
            <w:lang w:val="en-GB"/>
          </w:rPr>
          <w:t>https://www.fobalaser.com/de/</w:t>
        </w:r>
      </w:hyperlink>
    </w:p>
    <w:p w14:paraId="13469815" w14:textId="77777777" w:rsidR="00ED3EBB" w:rsidRPr="000645D9" w:rsidRDefault="00ED3EBB" w:rsidP="00ED3EBB">
      <w:pPr>
        <w:spacing w:line="288" w:lineRule="auto"/>
        <w:ind w:right="198"/>
        <w:jc w:val="both"/>
        <w:rPr>
          <w:b/>
        </w:rPr>
      </w:pPr>
      <w:r w:rsidRPr="000645D9">
        <w:rPr>
          <w:b/>
          <w:szCs w:val="20"/>
        </w:rPr>
        <w:lastRenderedPageBreak/>
        <w:t>Weitere Informationen:</w:t>
      </w:r>
    </w:p>
    <w:p w14:paraId="16452B8F" w14:textId="77777777" w:rsidR="00ED3EBB" w:rsidRPr="008A1A5D" w:rsidRDefault="00ED3EBB" w:rsidP="00ED3EBB">
      <w:pPr>
        <w:rPr>
          <w:bCs/>
        </w:rPr>
      </w:pPr>
      <w:r w:rsidRPr="008A1A5D">
        <w:rPr>
          <w:b/>
        </w:rPr>
        <w:t>MedtecLIVE with T4M</w:t>
      </w:r>
      <w:r w:rsidRPr="008A1A5D">
        <w:rPr>
          <w:bCs/>
        </w:rPr>
        <w:t xml:space="preserve"> – Die zentrale Fachmesse für Medizintechnik in Europa</w:t>
      </w:r>
    </w:p>
    <w:p w14:paraId="76A4BCD3" w14:textId="77777777" w:rsidR="00ED3EBB" w:rsidRPr="008A1A5D" w:rsidRDefault="00ED3EBB" w:rsidP="00ED3EBB">
      <w:pPr>
        <w:rPr>
          <w:bCs/>
        </w:rPr>
      </w:pPr>
      <w:r>
        <w:rPr>
          <w:bCs/>
        </w:rPr>
        <w:t>2</w:t>
      </w:r>
      <w:r w:rsidRPr="008A1A5D">
        <w:rPr>
          <w:bCs/>
        </w:rPr>
        <w:t xml:space="preserve">3. – </w:t>
      </w:r>
      <w:r>
        <w:rPr>
          <w:bCs/>
        </w:rPr>
        <w:t>2</w:t>
      </w:r>
      <w:r w:rsidRPr="008A1A5D">
        <w:rPr>
          <w:bCs/>
        </w:rPr>
        <w:t>5. Mai 202</w:t>
      </w:r>
      <w:r>
        <w:rPr>
          <w:bCs/>
        </w:rPr>
        <w:t>3</w:t>
      </w:r>
      <w:r w:rsidRPr="008A1A5D">
        <w:rPr>
          <w:bCs/>
        </w:rPr>
        <w:t xml:space="preserve"> | </w:t>
      </w:r>
      <w:r>
        <w:rPr>
          <w:bCs/>
        </w:rPr>
        <w:t>Nürnberg, Messezentrum 1</w:t>
      </w:r>
    </w:p>
    <w:p w14:paraId="28ECED7B" w14:textId="77777777" w:rsidR="00ED3EBB" w:rsidRPr="008A1A5D" w:rsidRDefault="00ED3EBB" w:rsidP="00ED3EBB">
      <w:pPr>
        <w:rPr>
          <w:b/>
        </w:rPr>
      </w:pPr>
      <w:hyperlink r:id="rId9" w:history="1">
        <w:r w:rsidRPr="002A5E36">
          <w:rPr>
            <w:rStyle w:val="Hyperlink"/>
            <w:b/>
          </w:rPr>
          <w:t>https://www.medteclive.com/de</w:t>
        </w:r>
      </w:hyperlink>
    </w:p>
    <w:p w14:paraId="2CFE3A2E" w14:textId="32F8EABE" w:rsidR="00ED3EBB" w:rsidRDefault="00ED3EBB" w:rsidP="00ED3EBB">
      <w:pPr>
        <w:pBdr>
          <w:bottom w:val="single" w:sz="4" w:space="1" w:color="auto"/>
        </w:pBdr>
        <w:rPr>
          <w:b/>
          <w:i/>
        </w:rPr>
      </w:pPr>
      <w:r w:rsidRPr="008A1A5D">
        <w:rPr>
          <w:b/>
        </w:rPr>
        <w:br/>
      </w:r>
    </w:p>
    <w:p w14:paraId="125241D5" w14:textId="77777777" w:rsidR="00E97E7E" w:rsidRDefault="00E97E7E" w:rsidP="00ED3EBB">
      <w:pPr>
        <w:pBdr>
          <w:bottom w:val="single" w:sz="4" w:space="1" w:color="auto"/>
        </w:pBdr>
        <w:rPr>
          <w:b/>
          <w:i/>
        </w:rPr>
      </w:pPr>
    </w:p>
    <w:p w14:paraId="300AB2BB" w14:textId="77777777" w:rsidR="00ED3EBB" w:rsidRPr="00D272FF" w:rsidRDefault="00ED3EBB" w:rsidP="00ED3EBB">
      <w:pPr>
        <w:rPr>
          <w:b/>
          <w:szCs w:val="20"/>
        </w:rPr>
      </w:pPr>
      <w:r w:rsidRPr="00D272FF">
        <w:rPr>
          <w:b/>
          <w:szCs w:val="20"/>
        </w:rPr>
        <w:t>Bildmaterial zur redaktionellen Verwendung</w:t>
      </w:r>
    </w:p>
    <w:p w14:paraId="245F40DB" w14:textId="2577765E" w:rsidR="00ED3EBB" w:rsidRDefault="00ED3EBB" w:rsidP="00ED3EBB">
      <w:pPr>
        <w:rPr>
          <w:b/>
        </w:rPr>
      </w:pPr>
    </w:p>
    <w:p w14:paraId="33E38AA3" w14:textId="77777777" w:rsidR="00ED3EBB" w:rsidRPr="008A1A5D" w:rsidRDefault="00ED3EBB" w:rsidP="00ED3EBB">
      <w:pPr>
        <w:rPr>
          <w:b/>
        </w:rPr>
      </w:pPr>
    </w:p>
    <w:p w14:paraId="7547DBBC" w14:textId="77777777" w:rsidR="00ED3EBB" w:rsidRDefault="00ED3EBB" w:rsidP="00ED3EBB">
      <w:pPr>
        <w:spacing w:line="288" w:lineRule="auto"/>
      </w:pPr>
      <w:r w:rsidRPr="00F819C9">
        <w:rPr>
          <w:b/>
          <w:szCs w:val="20"/>
        </w:rPr>
        <w:t>Bilder zu</w:t>
      </w:r>
      <w:r>
        <w:rPr>
          <w:b/>
          <w:szCs w:val="20"/>
        </w:rPr>
        <w:t>m kostenlosen Download für den redaktionellen Gebrauch unter</w:t>
      </w:r>
      <w:r w:rsidRPr="00F819C9">
        <w:rPr>
          <w:b/>
          <w:szCs w:val="20"/>
        </w:rPr>
        <w:t xml:space="preserve">: </w:t>
      </w:r>
      <w:hyperlink r:id="rId10" w:history="1">
        <w:r w:rsidRPr="00432E3F">
          <w:rPr>
            <w:rStyle w:val="Hyperlink"/>
            <w:color w:val="FF0000"/>
          </w:rPr>
          <w:t>https://www.fobalaser.com/de/newsroom-events/news-presse/auf-der-medteclive-markiert-foba-in-der-messe-produktionsstrasse/</w:t>
        </w:r>
      </w:hyperlink>
    </w:p>
    <w:p w14:paraId="60C5B4C1" w14:textId="77777777" w:rsidR="00ED3EBB" w:rsidRDefault="00ED3EBB" w:rsidP="00ED3EBB">
      <w:pPr>
        <w:spacing w:line="288" w:lineRule="auto"/>
      </w:pPr>
    </w:p>
    <w:p w14:paraId="04781CBF" w14:textId="77777777" w:rsidR="00ED3EBB" w:rsidRDefault="00ED3EBB" w:rsidP="00ED3EBB">
      <w:pPr>
        <w:spacing w:line="288" w:lineRule="auto"/>
        <w:rPr>
          <w:rStyle w:val="Hyperlink"/>
          <w:noProof/>
          <w:u w:val="none"/>
        </w:rPr>
      </w:pPr>
      <w:bookmarkStart w:id="1" w:name="_Hlk37058148"/>
      <w:r>
        <w:rPr>
          <w:noProof/>
        </w:rPr>
        <w:drawing>
          <wp:inline distT="0" distB="0" distL="0" distR="0" wp14:anchorId="49FC2818" wp14:editId="699AF469">
            <wp:extent cx="2482516" cy="2133600"/>
            <wp:effectExtent l="0" t="0" r="0" b="0"/>
            <wp:docPr id="13" name="Grafik 13" descr="Ein Bild, das Text,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rucke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7781" cy="2138125"/>
                    </a:xfrm>
                    <a:prstGeom prst="rect">
                      <a:avLst/>
                    </a:prstGeom>
                    <a:noFill/>
                    <a:ln>
                      <a:noFill/>
                    </a:ln>
                  </pic:spPr>
                </pic:pic>
              </a:graphicData>
            </a:graphic>
          </wp:inline>
        </w:drawing>
      </w:r>
    </w:p>
    <w:p w14:paraId="0EF37B45" w14:textId="77777777" w:rsidR="00ED3EBB" w:rsidRDefault="00ED3EBB" w:rsidP="00ED3EBB">
      <w:pPr>
        <w:spacing w:line="288" w:lineRule="auto"/>
        <w:rPr>
          <w:rFonts w:cs="Arial"/>
          <w:sz w:val="16"/>
          <w:szCs w:val="16"/>
          <w:lang w:val="en-GB"/>
        </w:rPr>
      </w:pPr>
    </w:p>
    <w:bookmarkEnd w:id="1"/>
    <w:p w14:paraId="2DCCBC2B" w14:textId="59EEE53C" w:rsidR="00ED3EBB" w:rsidRPr="00F819C9" w:rsidRDefault="00ED3EBB" w:rsidP="00ED3EBB">
      <w:pPr>
        <w:spacing w:line="288" w:lineRule="auto"/>
        <w:rPr>
          <w:rFonts w:cs="Arial"/>
          <w:sz w:val="16"/>
          <w:szCs w:val="16"/>
        </w:rPr>
      </w:pPr>
      <w:r w:rsidRPr="00F819C9">
        <w:rPr>
          <w:rFonts w:cs="Arial"/>
          <w:sz w:val="16"/>
          <w:szCs w:val="16"/>
        </w:rPr>
        <w:t xml:space="preserve">Der FOBA M2000 Markierarbeitsplatz ist in die Laserschutzklasse 1 eingestuft und </w:t>
      </w:r>
      <w:r w:rsidR="00E97E7E">
        <w:rPr>
          <w:rFonts w:cs="Arial"/>
          <w:sz w:val="16"/>
          <w:szCs w:val="16"/>
        </w:rPr>
        <w:t>wird</w:t>
      </w:r>
      <w:r w:rsidRPr="00F819C9">
        <w:rPr>
          <w:rFonts w:cs="Arial"/>
          <w:sz w:val="16"/>
          <w:szCs w:val="16"/>
        </w:rPr>
        <w:t xml:space="preserve"> optional mit der </w:t>
      </w:r>
      <w:r>
        <w:rPr>
          <w:rFonts w:cs="Arial"/>
          <w:sz w:val="16"/>
          <w:szCs w:val="16"/>
        </w:rPr>
        <w:t>Markier</w:t>
      </w:r>
      <w:r w:rsidRPr="00F819C9">
        <w:rPr>
          <w:rFonts w:cs="Arial"/>
          <w:sz w:val="16"/>
          <w:szCs w:val="16"/>
        </w:rPr>
        <w:t xml:space="preserve">funktion Mosaic </w:t>
      </w:r>
      <w:r w:rsidR="00E97E7E">
        <w:rPr>
          <w:rFonts w:cs="Arial"/>
          <w:sz w:val="16"/>
          <w:szCs w:val="16"/>
        </w:rPr>
        <w:t>ausgestattet</w:t>
      </w:r>
      <w:r w:rsidRPr="00F819C9">
        <w:rPr>
          <w:rFonts w:cs="Arial"/>
          <w:sz w:val="16"/>
          <w:szCs w:val="16"/>
        </w:rPr>
        <w:t>. (Bildrechte: FOB</w:t>
      </w:r>
      <w:r>
        <w:rPr>
          <w:rFonts w:cs="Arial"/>
          <w:sz w:val="16"/>
          <w:szCs w:val="16"/>
        </w:rPr>
        <w:t>A</w:t>
      </w:r>
      <w:r w:rsidRPr="00F819C9">
        <w:rPr>
          <w:rFonts w:cs="Arial"/>
          <w:sz w:val="16"/>
          <w:szCs w:val="16"/>
        </w:rPr>
        <w:t>)</w:t>
      </w:r>
    </w:p>
    <w:p w14:paraId="225B76A5" w14:textId="77777777" w:rsidR="00ED3EBB" w:rsidRPr="00F819C9" w:rsidRDefault="00ED3EBB" w:rsidP="00ED3EBB">
      <w:pPr>
        <w:spacing w:line="288" w:lineRule="auto"/>
        <w:rPr>
          <w:rStyle w:val="Hyperlink"/>
          <w:noProof/>
          <w:u w:val="none"/>
        </w:rPr>
      </w:pPr>
    </w:p>
    <w:p w14:paraId="29E3542F" w14:textId="77777777" w:rsidR="00ED3EBB" w:rsidRPr="002E5968" w:rsidRDefault="00ED3EBB" w:rsidP="00ED3EBB">
      <w:pPr>
        <w:rPr>
          <w:rFonts w:cs="Arial"/>
          <w:sz w:val="16"/>
          <w:szCs w:val="16"/>
        </w:rPr>
      </w:pPr>
      <w:r>
        <w:rPr>
          <w:noProof/>
        </w:rPr>
        <w:drawing>
          <wp:inline distT="0" distB="0" distL="0" distR="0" wp14:anchorId="789F5C39" wp14:editId="14A1EF1F">
            <wp:extent cx="2476500" cy="2476500"/>
            <wp:effectExtent l="0" t="0" r="0" b="0"/>
            <wp:docPr id="14" name="Grafik 14"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Diagramm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r w:rsidRPr="00F819C9">
        <w:rPr>
          <w:rFonts w:cs="Arial"/>
          <w:sz w:val="16"/>
          <w:szCs w:val="16"/>
        </w:rPr>
        <w:br/>
      </w:r>
    </w:p>
    <w:p w14:paraId="11216A6A" w14:textId="77777777" w:rsidR="00ED3EBB" w:rsidRDefault="00ED3EBB" w:rsidP="00ED3EBB">
      <w:pPr>
        <w:rPr>
          <w:rFonts w:cs="Arial"/>
          <w:sz w:val="16"/>
          <w:szCs w:val="16"/>
        </w:rPr>
      </w:pPr>
      <w:r>
        <w:rPr>
          <w:rFonts w:cs="Arial"/>
          <w:sz w:val="16"/>
          <w:szCs w:val="16"/>
        </w:rPr>
        <w:t>L</w:t>
      </w:r>
      <w:r w:rsidRPr="00F819C9">
        <w:rPr>
          <w:rFonts w:cs="Arial"/>
          <w:sz w:val="16"/>
          <w:szCs w:val="16"/>
        </w:rPr>
        <w:t xml:space="preserve">asermarkierte </w:t>
      </w:r>
      <w:r>
        <w:rPr>
          <w:rFonts w:cs="Arial"/>
          <w:sz w:val="16"/>
          <w:szCs w:val="16"/>
        </w:rPr>
        <w:t xml:space="preserve">Tuchklemme </w:t>
      </w:r>
      <w:r w:rsidRPr="00F819C9">
        <w:rPr>
          <w:rFonts w:cs="Arial"/>
          <w:sz w:val="16"/>
          <w:szCs w:val="16"/>
        </w:rPr>
        <w:t>aus Edelstahl mit maschinenlesbare</w:t>
      </w:r>
      <w:r>
        <w:rPr>
          <w:rFonts w:cs="Arial"/>
          <w:sz w:val="16"/>
          <w:szCs w:val="16"/>
        </w:rPr>
        <w:t>m</w:t>
      </w:r>
      <w:r w:rsidRPr="00F819C9">
        <w:rPr>
          <w:rFonts w:cs="Arial"/>
          <w:sz w:val="16"/>
          <w:szCs w:val="16"/>
        </w:rPr>
        <w:t xml:space="preserve"> </w:t>
      </w:r>
      <w:r>
        <w:rPr>
          <w:rFonts w:cs="Arial"/>
          <w:sz w:val="16"/>
          <w:szCs w:val="16"/>
        </w:rPr>
        <w:t>UDI-</w:t>
      </w:r>
      <w:r w:rsidRPr="00F819C9">
        <w:rPr>
          <w:rFonts w:cs="Arial"/>
          <w:sz w:val="16"/>
          <w:szCs w:val="16"/>
        </w:rPr>
        <w:t xml:space="preserve">Code und </w:t>
      </w:r>
      <w:r>
        <w:rPr>
          <w:rFonts w:cs="Arial"/>
          <w:sz w:val="16"/>
          <w:szCs w:val="16"/>
        </w:rPr>
        <w:t>klarschriftlich l</w:t>
      </w:r>
      <w:r w:rsidRPr="00F819C9">
        <w:rPr>
          <w:rFonts w:cs="Arial"/>
          <w:sz w:val="16"/>
          <w:szCs w:val="16"/>
        </w:rPr>
        <w:t xml:space="preserve">esbaren Zeichen. </w:t>
      </w:r>
      <w:r w:rsidRPr="00E41D0B">
        <w:rPr>
          <w:rFonts w:cs="Arial"/>
          <w:sz w:val="16"/>
          <w:szCs w:val="16"/>
        </w:rPr>
        <w:t>(Bildrechte: FOBA)</w:t>
      </w:r>
    </w:p>
    <w:p w14:paraId="4BEDCF88" w14:textId="77777777" w:rsidR="0043072A" w:rsidRDefault="0043072A">
      <w:pPr>
        <w:rPr>
          <w:b/>
        </w:rPr>
      </w:pPr>
    </w:p>
    <w:bookmarkEnd w:id="0"/>
    <w:p w14:paraId="42DB647C" w14:textId="78B454CD" w:rsidR="003A5B8C" w:rsidRDefault="003A5B8C" w:rsidP="003A5B8C">
      <w:pPr>
        <w:ind w:right="-8"/>
        <w:jc w:val="both"/>
        <w:rPr>
          <w:rFonts w:cs="Arial"/>
          <w:sz w:val="16"/>
          <w:szCs w:val="16"/>
        </w:rPr>
      </w:pPr>
    </w:p>
    <w:p w14:paraId="3926472A" w14:textId="77777777" w:rsidR="00E97E7E" w:rsidRPr="003A5B8C" w:rsidRDefault="00E97E7E" w:rsidP="003A5B8C">
      <w:pPr>
        <w:ind w:right="-8"/>
        <w:jc w:val="both"/>
        <w:rPr>
          <w:rFonts w:cs="Arial"/>
          <w:sz w:val="16"/>
          <w:szCs w:val="16"/>
        </w:rPr>
      </w:pPr>
    </w:p>
    <w:p w14:paraId="05577A46" w14:textId="77777777" w:rsidR="00ED3EBB" w:rsidRPr="009D2133"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Cs/>
          <w:sz w:val="16"/>
          <w:szCs w:val="16"/>
        </w:rPr>
      </w:pPr>
      <w:r w:rsidRPr="009D2133">
        <w:rPr>
          <w:rFonts w:ascii="Arial" w:hAnsi="Arial" w:cs="Arial"/>
          <w:bCs/>
          <w:sz w:val="16"/>
          <w:szCs w:val="16"/>
        </w:rPr>
        <w:lastRenderedPageBreak/>
        <w:t>Weitere Informationen sowie Text- und Bild</w:t>
      </w:r>
      <w:r w:rsidRPr="009D2133">
        <w:rPr>
          <w:rFonts w:ascii="Arial" w:hAnsi="Arial" w:cs="Arial"/>
          <w:bCs/>
          <w:sz w:val="16"/>
          <w:szCs w:val="16"/>
        </w:rPr>
        <w:softHyphen/>
        <w:t>material erhalten Sie von:</w:t>
      </w:r>
    </w:p>
    <w:p w14:paraId="07FA921F"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2C455B3"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311894D6" w14:textId="77777777" w:rsidR="00ED3EBB" w:rsidRPr="00825106"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color w:val="auto"/>
          <w:sz w:val="16"/>
          <w:szCs w:val="16"/>
          <w:lang w:val="en-US"/>
        </w:rPr>
      </w:pPr>
      <w:r w:rsidRPr="00825106">
        <w:rPr>
          <w:rFonts w:ascii="Arial" w:hAnsi="Arial" w:cs="Arial"/>
          <w:b/>
          <w:bCs/>
          <w:color w:val="auto"/>
          <w:sz w:val="16"/>
          <w:szCs w:val="16"/>
          <w:lang w:val="en-US"/>
        </w:rPr>
        <w:t xml:space="preserve">Kathrin Urban | </w:t>
      </w:r>
      <w:r w:rsidRPr="00825106">
        <w:rPr>
          <w:rFonts w:ascii="Arial" w:hAnsi="Arial" w:cs="Arial"/>
          <w:bCs/>
          <w:color w:val="auto"/>
          <w:sz w:val="16"/>
          <w:szCs w:val="16"/>
          <w:lang w:val="en-US"/>
        </w:rPr>
        <w:t xml:space="preserve">Campaign &amp; Event Manager </w:t>
      </w:r>
    </w:p>
    <w:p w14:paraId="1712A34C" w14:textId="77777777" w:rsidR="00ED3EBB" w:rsidRPr="003378D5"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3378D5">
        <w:rPr>
          <w:rFonts w:ascii="Arial" w:hAnsi="Arial" w:cs="Arial"/>
          <w:b/>
          <w:bCs/>
          <w:sz w:val="16"/>
          <w:szCs w:val="16"/>
          <w:lang w:val="en-US"/>
        </w:rPr>
        <w:t xml:space="preserve">ALLTEC Angewandte Laserlicht Technologie GmbH </w:t>
      </w:r>
      <w:r w:rsidRPr="003378D5">
        <w:rPr>
          <w:rFonts w:ascii="Arial" w:hAnsi="Arial" w:cs="Arial"/>
          <w:bCs/>
          <w:sz w:val="16"/>
          <w:szCs w:val="16"/>
          <w:lang w:val="en-US"/>
        </w:rPr>
        <w:t>| FOBA Laser Marking + Engraving</w:t>
      </w:r>
      <w:r w:rsidRPr="003378D5">
        <w:rPr>
          <w:rFonts w:ascii="Arial" w:hAnsi="Arial" w:cs="Arial"/>
          <w:bCs/>
          <w:sz w:val="16"/>
          <w:szCs w:val="16"/>
          <w:lang w:val="en-US"/>
        </w:rPr>
        <w:br/>
        <w:t>An der Trave 27 – 31 | 23923 Selmsdorf</w:t>
      </w:r>
    </w:p>
    <w:p w14:paraId="410F4E03" w14:textId="77777777" w:rsidR="00ED3EBB" w:rsidRPr="003A5B8C" w:rsidRDefault="00ED3EBB" w:rsidP="00ED3EBB">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440</w:t>
      </w:r>
      <w:r w:rsidRPr="003A5B8C">
        <w:rPr>
          <w:rFonts w:ascii="Arial" w:hAnsi="Arial" w:cs="Arial"/>
          <w:bCs/>
          <w:sz w:val="16"/>
          <w:szCs w:val="16"/>
        </w:rPr>
        <w:t xml:space="preserve"> </w:t>
      </w:r>
    </w:p>
    <w:p w14:paraId="033093CC" w14:textId="77777777" w:rsidR="00ED3EBB" w:rsidRPr="003A5B8C" w:rsidRDefault="00ED3EBB" w:rsidP="00ED3EBB">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3" w:history="1">
        <w:r w:rsidRPr="003D5D0C">
          <w:rPr>
            <w:rStyle w:val="Hyperlink"/>
            <w:rFonts w:cs="Arial"/>
            <w:bCs/>
            <w:sz w:val="16"/>
            <w:szCs w:val="16"/>
          </w:rPr>
          <w:t>kathrin.urban@fobalaser.com</w:t>
        </w:r>
      </w:hyperlink>
      <w:r w:rsidRPr="003A5B8C">
        <w:rPr>
          <w:rFonts w:cs="Arial"/>
          <w:bCs/>
          <w:sz w:val="16"/>
          <w:szCs w:val="16"/>
        </w:rPr>
        <w:t xml:space="preserve"> | </w:t>
      </w:r>
      <w:hyperlink r:id="rId14" w:history="1">
        <w:r w:rsidRPr="003A5B8C">
          <w:rPr>
            <w:rStyle w:val="Hyperlink"/>
            <w:rFonts w:cs="Arial"/>
            <w:bCs/>
            <w:sz w:val="16"/>
            <w:szCs w:val="16"/>
          </w:rPr>
          <w:t>www.fobalaser.com</w:t>
        </w:r>
      </w:hyperlink>
      <w:r w:rsidRPr="003A5B8C">
        <w:rPr>
          <w:rFonts w:cs="Arial"/>
          <w:bCs/>
          <w:sz w:val="16"/>
          <w:szCs w:val="16"/>
        </w:rPr>
        <w:t xml:space="preserve"> </w:t>
      </w:r>
    </w:p>
    <w:p w14:paraId="35A57872" w14:textId="77777777"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14:paraId="5BA8E839" w14:textId="77777777" w:rsidR="00ED3EBB" w:rsidRDefault="00ED3EBB" w:rsidP="004B0F29">
      <w:pPr>
        <w:tabs>
          <w:tab w:val="left" w:pos="4276"/>
        </w:tabs>
        <w:ind w:right="-8"/>
        <w:jc w:val="both"/>
        <w:rPr>
          <w:rFonts w:cs="Arial"/>
          <w:b/>
          <w:sz w:val="16"/>
          <w:szCs w:val="16"/>
        </w:rPr>
      </w:pPr>
    </w:p>
    <w:p w14:paraId="64292B8F" w14:textId="77777777" w:rsidR="00ED3EBB" w:rsidRDefault="00ED3EBB" w:rsidP="004B0F29">
      <w:pPr>
        <w:tabs>
          <w:tab w:val="left" w:pos="4276"/>
        </w:tabs>
        <w:ind w:right="-8"/>
        <w:jc w:val="both"/>
        <w:rPr>
          <w:rFonts w:cs="Arial"/>
          <w:b/>
          <w:sz w:val="16"/>
          <w:szCs w:val="16"/>
        </w:rPr>
      </w:pPr>
    </w:p>
    <w:p w14:paraId="6E365D7A" w14:textId="77777777" w:rsidR="00ED3EBB" w:rsidRDefault="00ED3EBB" w:rsidP="00ED3EBB">
      <w:pPr>
        <w:tabs>
          <w:tab w:val="left" w:pos="4276"/>
        </w:tabs>
        <w:spacing w:line="288" w:lineRule="auto"/>
        <w:ind w:right="-8"/>
        <w:rPr>
          <w:rStyle w:val="Hyperlink"/>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5" w:history="1">
        <w:r w:rsidRPr="00495304">
          <w:rPr>
            <w:rStyle w:val="Hyperlink"/>
            <w:rFonts w:cs="Arial"/>
            <w:b/>
            <w:bCs/>
            <w:sz w:val="16"/>
            <w:szCs w:val="16"/>
          </w:rPr>
          <w:t>www.fobalaser.com/de/</w:t>
        </w:r>
      </w:hyperlink>
    </w:p>
    <w:p w14:paraId="36ACFB7F" w14:textId="77777777" w:rsidR="00ED3EBB" w:rsidRDefault="00ED3EBB" w:rsidP="00ED3EBB">
      <w:pPr>
        <w:spacing w:line="288" w:lineRule="auto"/>
        <w:ind w:right="-8"/>
        <w:rPr>
          <w:rFonts w:cs="Arial"/>
          <w:sz w:val="16"/>
          <w:szCs w:val="16"/>
        </w:rPr>
      </w:pPr>
      <w:r w:rsidRPr="002071F9">
        <w:rPr>
          <w:rFonts w:cs="Arial"/>
          <w:sz w:val="16"/>
          <w:szCs w:val="16"/>
        </w:rPr>
        <w:t>FOBA Laser Marking + Engraving</w:t>
      </w:r>
      <w:r w:rsidRPr="003A5B8C">
        <w:rPr>
          <w:rFonts w:cs="Arial"/>
          <w:sz w:val="16"/>
          <w:szCs w:val="16"/>
        </w:rPr>
        <w:t xml:space="preserve"> </w:t>
      </w:r>
      <w:r w:rsidRPr="00BD7619">
        <w:rPr>
          <w:rFonts w:cs="Arial"/>
          <w:sz w:val="16"/>
          <w:szCs w:val="16"/>
        </w:rPr>
        <w:t xml:space="preserve">(Marke der </w:t>
      </w:r>
      <w:r w:rsidRPr="00950AB2">
        <w:rPr>
          <w:rFonts w:cs="Arial"/>
          <w:sz w:val="16"/>
          <w:szCs w:val="16"/>
        </w:rPr>
        <w:t>ALLTEC Angewandte Laserlicht Technologie</w:t>
      </w:r>
      <w:r>
        <w:rPr>
          <w:rFonts w:cs="Arial"/>
          <w:sz w:val="16"/>
          <w:szCs w:val="16"/>
        </w:rPr>
        <w:t xml:space="preserve"> GmbH) </w:t>
      </w:r>
      <w:r w:rsidRPr="003A5B8C">
        <w:rPr>
          <w:rFonts w:cs="Arial"/>
          <w:sz w:val="16"/>
          <w:szCs w:val="16"/>
        </w:rPr>
        <w:t xml:space="preserve">ist einer der führenden Hersteller und Anbieter von </w:t>
      </w:r>
      <w:r>
        <w:rPr>
          <w:rFonts w:cs="Arial"/>
          <w:sz w:val="16"/>
          <w:szCs w:val="16"/>
        </w:rPr>
        <w:t>innovativen Lasermarkierlösungen</w:t>
      </w:r>
      <w:r w:rsidRPr="003A5B8C">
        <w:rPr>
          <w:rFonts w:cs="Arial"/>
          <w:sz w:val="16"/>
          <w:szCs w:val="16"/>
        </w:rPr>
        <w:t>. FOBA</w:t>
      </w:r>
      <w:r>
        <w:rPr>
          <w:rFonts w:cs="Arial"/>
          <w:sz w:val="16"/>
          <w:szCs w:val="16"/>
        </w:rPr>
        <w:t xml:space="preserve">s </w:t>
      </w:r>
      <w:r w:rsidRPr="003A5B8C">
        <w:rPr>
          <w:rFonts w:cs="Arial"/>
          <w:sz w:val="16"/>
          <w:szCs w:val="16"/>
        </w:rPr>
        <w:t>Beschriftungslaser</w:t>
      </w:r>
      <w:r>
        <w:rPr>
          <w:rFonts w:cs="Arial"/>
          <w:sz w:val="16"/>
          <w:szCs w:val="16"/>
        </w:rPr>
        <w:t>, Lasermarkierma</w:t>
      </w:r>
      <w:r w:rsidRPr="003A5B8C">
        <w:rPr>
          <w:rFonts w:cs="Arial"/>
          <w:sz w:val="16"/>
          <w:szCs w:val="16"/>
        </w:rPr>
        <w:softHyphen/>
        <w:t>schinen</w:t>
      </w:r>
      <w:r>
        <w:rPr>
          <w:rFonts w:cs="Arial"/>
          <w:sz w:val="16"/>
          <w:szCs w:val="16"/>
        </w:rPr>
        <w:t xml:space="preserve"> und bildgebende Kennzeichnungsworkflows </w:t>
      </w:r>
      <w:r w:rsidRPr="003A5B8C">
        <w:rPr>
          <w:rFonts w:cs="Arial"/>
          <w:sz w:val="16"/>
          <w:szCs w:val="16"/>
        </w:rPr>
        <w:t>kommen vor allem</w:t>
      </w:r>
      <w:r>
        <w:rPr>
          <w:rFonts w:cs="Arial"/>
          <w:sz w:val="16"/>
          <w:szCs w:val="16"/>
        </w:rPr>
        <w:t xml:space="preserve"> in der Automobilzulieferindustrie, Medizintechnik, Elektronik und </w:t>
      </w:r>
      <w:r>
        <w:rPr>
          <w:rStyle w:val="Fett"/>
          <w:rFonts w:cs="Arial"/>
          <w:b w:val="0"/>
          <w:sz w:val="16"/>
          <w:szCs w:val="16"/>
        </w:rPr>
        <w:t xml:space="preserve">Kunststoffindustrie sowie im </w:t>
      </w:r>
      <w:r w:rsidRPr="003A5B8C">
        <w:rPr>
          <w:rFonts w:cs="Arial"/>
          <w:sz w:val="16"/>
          <w:szCs w:val="16"/>
        </w:rPr>
        <w:t>Wer</w:t>
      </w:r>
      <w:r>
        <w:rPr>
          <w:rFonts w:cs="Arial"/>
          <w:sz w:val="16"/>
          <w:szCs w:val="16"/>
        </w:rPr>
        <w:t>kz</w:t>
      </w:r>
      <w:r w:rsidRPr="003A5B8C">
        <w:rPr>
          <w:rFonts w:cs="Arial"/>
          <w:sz w:val="16"/>
          <w:szCs w:val="16"/>
        </w:rPr>
        <w:t>eug-, Metall- und Formenbau</w:t>
      </w:r>
      <w:r w:rsidRPr="003A5B8C">
        <w:rPr>
          <w:rStyle w:val="Fett"/>
          <w:rFonts w:cs="Arial"/>
          <w:b w:val="0"/>
          <w:sz w:val="16"/>
          <w:szCs w:val="16"/>
        </w:rPr>
        <w:t xml:space="preserve"> </w:t>
      </w:r>
      <w:r>
        <w:rPr>
          <w:rStyle w:val="Fett"/>
          <w:rFonts w:cs="Arial"/>
          <w:b w:val="0"/>
          <w:sz w:val="16"/>
          <w:szCs w:val="16"/>
        </w:rPr>
        <w:t>zur Kennzeichnung</w:t>
      </w:r>
      <w:r w:rsidRPr="003A5B8C">
        <w:rPr>
          <w:rFonts w:cs="Arial"/>
          <w:sz w:val="16"/>
          <w:szCs w:val="16"/>
        </w:rPr>
        <w:t xml:space="preserve"> eine</w:t>
      </w:r>
      <w:r>
        <w:rPr>
          <w:rFonts w:cs="Arial"/>
          <w:sz w:val="16"/>
          <w:szCs w:val="16"/>
        </w:rPr>
        <w:t>r</w:t>
      </w:r>
      <w:r w:rsidRPr="003A5B8C">
        <w:rPr>
          <w:rFonts w:cs="Arial"/>
          <w:sz w:val="16"/>
          <w:szCs w:val="16"/>
        </w:rPr>
        <w:t xml:space="preserve"> Vie</w:t>
      </w:r>
      <w:r>
        <w:rPr>
          <w:rFonts w:cs="Arial"/>
          <w:sz w:val="16"/>
          <w:szCs w:val="16"/>
        </w:rPr>
        <w:t>lz</w:t>
      </w:r>
      <w:r w:rsidRPr="003A5B8C">
        <w:rPr>
          <w:rFonts w:cs="Arial"/>
          <w:sz w:val="16"/>
          <w:szCs w:val="16"/>
        </w:rPr>
        <w:t>ahl an Materialien</w:t>
      </w:r>
      <w:r>
        <w:rPr>
          <w:rFonts w:cs="Arial"/>
          <w:sz w:val="16"/>
          <w:szCs w:val="16"/>
        </w:rPr>
        <w:t xml:space="preserve"> und Produkten </w:t>
      </w:r>
      <w:r w:rsidRPr="003A5B8C">
        <w:rPr>
          <w:rFonts w:cs="Arial"/>
          <w:sz w:val="16"/>
          <w:szCs w:val="16"/>
        </w:rPr>
        <w:t xml:space="preserve">zum Einsatz. </w:t>
      </w:r>
      <w:r>
        <w:rPr>
          <w:rFonts w:cs="Arial"/>
          <w:sz w:val="16"/>
          <w:szCs w:val="16"/>
        </w:rPr>
        <w:t xml:space="preserve">Ein weltweiter Vertrieb sowie internationale </w:t>
      </w:r>
      <w:r w:rsidRPr="003A5B8C">
        <w:rPr>
          <w:rFonts w:cs="Arial"/>
          <w:sz w:val="16"/>
          <w:szCs w:val="16"/>
        </w:rPr>
        <w:t>Vertrieb</w:t>
      </w:r>
      <w:r>
        <w:rPr>
          <w:rFonts w:cs="Arial"/>
          <w:sz w:val="16"/>
          <w:szCs w:val="16"/>
        </w:rPr>
        <w:t>spartner</w:t>
      </w:r>
      <w:r w:rsidRPr="003A5B8C">
        <w:rPr>
          <w:rFonts w:cs="Arial"/>
          <w:sz w:val="16"/>
          <w:szCs w:val="16"/>
        </w:rPr>
        <w:t xml:space="preserve"> und Servicestandorte bedienen die globalen Märkte. Seit </w:t>
      </w:r>
      <w:r>
        <w:rPr>
          <w:rFonts w:cs="Arial"/>
          <w:sz w:val="16"/>
          <w:szCs w:val="16"/>
        </w:rPr>
        <w:t>2004 gehört ALLTEC/FOBA mit der Firmenzentrale in Selmsdorf bei Lübeck zur US-amerikanischen Danaher Corporation.</w:t>
      </w:r>
    </w:p>
    <w:p w14:paraId="2538F973" w14:textId="77777777" w:rsidR="00ED3EBB" w:rsidRPr="00377C02" w:rsidRDefault="00ED3EBB" w:rsidP="00ED3EBB">
      <w:pPr>
        <w:spacing w:line="288" w:lineRule="auto"/>
        <w:ind w:right="-8"/>
        <w:jc w:val="both"/>
        <w:rPr>
          <w:rFonts w:cs="Arial"/>
          <w:sz w:val="16"/>
          <w:szCs w:val="16"/>
        </w:rPr>
      </w:pPr>
    </w:p>
    <w:p w14:paraId="15C6811A" w14:textId="77777777" w:rsidR="00ED3EBB" w:rsidRPr="00D272FF" w:rsidRDefault="00ED3EBB" w:rsidP="00ED3EBB">
      <w:pPr>
        <w:tabs>
          <w:tab w:val="left" w:pos="4276"/>
        </w:tabs>
        <w:spacing w:line="288" w:lineRule="auto"/>
        <w:jc w:val="both"/>
        <w:rPr>
          <w:rFonts w:cs="Arial"/>
          <w:b/>
          <w:sz w:val="16"/>
          <w:szCs w:val="16"/>
          <w:lang w:val="en-US"/>
        </w:rPr>
      </w:pPr>
      <w:r w:rsidRPr="00D272FF">
        <w:rPr>
          <w:rFonts w:cs="Arial"/>
          <w:b/>
          <w:sz w:val="16"/>
          <w:szCs w:val="16"/>
          <w:lang w:val="en-US"/>
        </w:rPr>
        <w:t xml:space="preserve">About FOBA </w:t>
      </w:r>
      <w:hyperlink r:id="rId16" w:history="1">
        <w:r w:rsidRPr="00F965F7">
          <w:rPr>
            <w:rStyle w:val="Hyperlink"/>
            <w:rFonts w:cs="Arial"/>
            <w:b/>
            <w:bCs/>
            <w:sz w:val="16"/>
            <w:szCs w:val="16"/>
            <w:lang w:val="en-US"/>
          </w:rPr>
          <w:t>www.fobalaser.com</w:t>
        </w:r>
      </w:hyperlink>
    </w:p>
    <w:p w14:paraId="7B53917E" w14:textId="77777777" w:rsidR="00ED3EBB" w:rsidRDefault="00ED3EBB" w:rsidP="00ED3EBB">
      <w:pPr>
        <w:spacing w:line="288" w:lineRule="auto"/>
        <w:rPr>
          <w:rFonts w:cs="Arial"/>
          <w:sz w:val="16"/>
          <w:szCs w:val="16"/>
          <w:lang w:val="en-US"/>
        </w:rPr>
      </w:pPr>
      <w:r w:rsidRPr="00A229C8">
        <w:rPr>
          <w:rFonts w:cs="Arial"/>
          <w:sz w:val="16"/>
          <w:szCs w:val="16"/>
          <w:lang w:val="en-US"/>
        </w:rPr>
        <w:t xml:space="preserve">FOBA Laser Marking + Engraving (brand of ALLTEC Angewandte Laserlicht Technologie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plastics,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p w14:paraId="243E27D0" w14:textId="77777777" w:rsidR="00D272FF" w:rsidRDefault="00D272FF" w:rsidP="003A5B8C">
      <w:pPr>
        <w:rPr>
          <w:sz w:val="16"/>
          <w:szCs w:val="16"/>
          <w:lang w:val="en-US"/>
        </w:rPr>
      </w:pPr>
    </w:p>
    <w:p w14:paraId="7F8A108E" w14:textId="77777777" w:rsidR="00BC678A" w:rsidRDefault="00BC678A" w:rsidP="003A5B8C">
      <w:pPr>
        <w:rPr>
          <w:sz w:val="16"/>
          <w:szCs w:val="16"/>
          <w:lang w:val="en-US"/>
        </w:rPr>
      </w:pPr>
    </w:p>
    <w:p w14:paraId="6EAA080D" w14:textId="77777777" w:rsidR="00BC678A" w:rsidRPr="002071F9" w:rsidRDefault="00BC678A" w:rsidP="003A5B8C">
      <w:pPr>
        <w:rPr>
          <w:sz w:val="16"/>
          <w:szCs w:val="16"/>
          <w:lang w:val="en-US"/>
        </w:rPr>
      </w:pPr>
    </w:p>
    <w:sectPr w:rsidR="00BC678A" w:rsidRPr="002071F9" w:rsidSect="00D272FF">
      <w:headerReference w:type="default" r:id="rId17"/>
      <w:footerReference w:type="default" r:id="rId18"/>
      <w:headerReference w:type="first" r:id="rId19"/>
      <w:footerReference w:type="first" r:id="rId20"/>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983B" w14:textId="77777777" w:rsidR="00E97A5C" w:rsidRDefault="00E97A5C">
      <w:r>
        <w:separator/>
      </w:r>
    </w:p>
  </w:endnote>
  <w:endnote w:type="continuationSeparator" w:id="0">
    <w:p w14:paraId="5ADAA02F" w14:textId="77777777" w:rsidR="00E97A5C" w:rsidRDefault="00E9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987" w14:textId="21BA187F" w:rsidR="00E97A5C" w:rsidRDefault="00E97A5C">
    <w:pPr>
      <w:pStyle w:val="Fuzeile"/>
    </w:pPr>
    <w:r>
      <w:rPr>
        <w:noProof/>
      </w:rPr>
      <mc:AlternateContent>
        <mc:Choice Requires="wps">
          <w:drawing>
            <wp:anchor distT="0" distB="0" distL="114300" distR="114300" simplePos="0" relativeHeight="251663360" behindDoc="0" locked="0" layoutInCell="0" allowOverlap="1" wp14:anchorId="7B4A8D76" wp14:editId="4C69D469">
              <wp:simplePos x="0" y="0"/>
              <wp:positionH relativeFrom="page">
                <wp:posOffset>0</wp:posOffset>
              </wp:positionH>
              <wp:positionV relativeFrom="page">
                <wp:posOffset>10227945</wp:posOffset>
              </wp:positionV>
              <wp:extent cx="7560310" cy="273050"/>
              <wp:effectExtent l="0" t="0" r="0" b="12700"/>
              <wp:wrapNone/>
              <wp:docPr id="11" name="MSIPCM65af4522a2aa18487b79bde5" descr="{&quot;HashCode&quot;:-58864245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C64F1" w14:textId="2F8B2F04" w:rsidR="00E97A5C" w:rsidRPr="00E97A5C" w:rsidRDefault="00E97A5C" w:rsidP="00E97A5C">
                          <w:pPr>
                            <w:jc w:val="center"/>
                            <w:rPr>
                              <w:rFonts w:ascii="Calibri" w:hAnsi="Calibri" w:cs="Calibri"/>
                              <w:color w:val="D89B2B"/>
                            </w:rPr>
                          </w:pPr>
                          <w:r w:rsidRPr="00E97A5C">
                            <w:rPr>
                              <w:rFonts w:ascii="Calibri" w:hAnsi="Calibri" w:cs="Calibri"/>
                              <w:color w:val="D89B2B"/>
                            </w:rPr>
                            <w:t>Confidential - Company Proprietary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4A8D76" id="_x0000_t202" coordsize="21600,21600" o:spt="202" path="m,l,21600r21600,l21600,xe">
              <v:stroke joinstyle="miter"/>
              <v:path gradientshapeok="t" o:connecttype="rect"/>
            </v:shapetype>
            <v:shape id="MSIPCM65af4522a2aa18487b79bde5" o:spid="_x0000_s1026" type="#_x0000_t202" alt="{&quot;HashCode&quot;:-588642451,&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3CC64F1" w14:textId="2F8B2F04" w:rsidR="00E97A5C" w:rsidRPr="00E97A5C" w:rsidRDefault="00E97A5C" w:rsidP="00E97A5C">
                    <w:pPr>
                      <w:jc w:val="center"/>
                      <w:rPr>
                        <w:rFonts w:ascii="Calibri" w:hAnsi="Calibri" w:cs="Calibri"/>
                        <w:color w:val="D89B2B"/>
                      </w:rPr>
                    </w:pPr>
                    <w:r w:rsidRPr="00E97A5C">
                      <w:rPr>
                        <w:rFonts w:ascii="Calibri" w:hAnsi="Calibri" w:cs="Calibri"/>
                        <w:color w:val="D89B2B"/>
                      </w:rPr>
                      <w:t>Confidential - Company 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E4A" w14:textId="003F9F5C" w:rsidR="00E97A5C" w:rsidRDefault="00E97A5C">
    <w:pPr>
      <w:pStyle w:val="Fuzeile"/>
    </w:pPr>
    <w:r>
      <w:rPr>
        <w:noProof/>
      </w:rPr>
      <mc:AlternateContent>
        <mc:Choice Requires="wps">
          <w:drawing>
            <wp:anchor distT="0" distB="0" distL="114300" distR="114300" simplePos="0" relativeHeight="251664384" behindDoc="0" locked="0" layoutInCell="0" allowOverlap="1" wp14:anchorId="23D13E8D" wp14:editId="7D4D965D">
              <wp:simplePos x="0" y="0"/>
              <wp:positionH relativeFrom="page">
                <wp:posOffset>0</wp:posOffset>
              </wp:positionH>
              <wp:positionV relativeFrom="page">
                <wp:posOffset>10227945</wp:posOffset>
              </wp:positionV>
              <wp:extent cx="7560310" cy="273050"/>
              <wp:effectExtent l="0" t="0" r="0" b="12700"/>
              <wp:wrapNone/>
              <wp:docPr id="12" name="MSIPCMa6174f40bae271408d362b0c" descr="{&quot;HashCode&quot;:-58864245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B6E9D" w14:textId="684ABD06" w:rsidR="00E97A5C" w:rsidRPr="00E97A5C" w:rsidRDefault="00E97A5C" w:rsidP="00E97A5C">
                          <w:pPr>
                            <w:jc w:val="center"/>
                            <w:rPr>
                              <w:rFonts w:ascii="Calibri" w:hAnsi="Calibri" w:cs="Calibri"/>
                              <w:color w:val="D89B2B"/>
                            </w:rPr>
                          </w:pPr>
                          <w:r w:rsidRPr="00E97A5C">
                            <w:rPr>
                              <w:rFonts w:ascii="Calibri" w:hAnsi="Calibri" w:cs="Calibri"/>
                              <w:color w:val="D89B2B"/>
                            </w:rPr>
                            <w:t>Confidential - Company Proprietary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D13E8D" id="_x0000_t202" coordsize="21600,21600" o:spt="202" path="m,l,21600r21600,l21600,xe">
              <v:stroke joinstyle="miter"/>
              <v:path gradientshapeok="t" o:connecttype="rect"/>
            </v:shapetype>
            <v:shape id="MSIPCMa6174f40bae271408d362b0c" o:spid="_x0000_s1027" type="#_x0000_t202" alt="{&quot;HashCode&quot;:-588642451,&quot;Height&quot;:841.0,&quot;Width&quot;:595.0,&quot;Placement&quot;:&quot;Footer&quot;,&quot;Index&quot;:&quot;FirstPage&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C8B6E9D" w14:textId="684ABD06" w:rsidR="00E97A5C" w:rsidRPr="00E97A5C" w:rsidRDefault="00E97A5C" w:rsidP="00E97A5C">
                    <w:pPr>
                      <w:jc w:val="center"/>
                      <w:rPr>
                        <w:rFonts w:ascii="Calibri" w:hAnsi="Calibri" w:cs="Calibri"/>
                        <w:color w:val="D89B2B"/>
                      </w:rPr>
                    </w:pPr>
                    <w:r w:rsidRPr="00E97A5C">
                      <w:rPr>
                        <w:rFonts w:ascii="Calibri" w:hAnsi="Calibri" w:cs="Calibri"/>
                        <w:color w:val="D89B2B"/>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CD4B" w14:textId="77777777" w:rsidR="00E97A5C" w:rsidRDefault="00E97A5C">
      <w:r>
        <w:separator/>
      </w:r>
    </w:p>
  </w:footnote>
  <w:footnote w:type="continuationSeparator" w:id="0">
    <w:p w14:paraId="2F4301BA" w14:textId="77777777" w:rsidR="00E97A5C" w:rsidRDefault="00E9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B932"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1514D7">
      <w:t>2</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1514D7">
      <w:t>2</w:t>
    </w:r>
    <w:r w:rsidRPr="004216FA">
      <w:rPr>
        <w:lang w:val="en-GB"/>
      </w:rPr>
      <w:fldChar w:fldCharType="end"/>
    </w:r>
    <w:r>
      <w:t xml:space="preserve"> </w:t>
    </w:r>
  </w:p>
  <w:p w14:paraId="4F0579AC" w14:textId="77777777" w:rsidR="00F06428" w:rsidRDefault="002071F9">
    <w:pPr>
      <w:pStyle w:val="Kopfzeile"/>
    </w:pPr>
    <w:r>
      <w:rPr>
        <w:noProof/>
      </w:rPr>
      <w:drawing>
        <wp:anchor distT="0" distB="0" distL="114300" distR="114300" simplePos="0" relativeHeight="251662336" behindDoc="0" locked="1" layoutInCell="1" allowOverlap="1" wp14:anchorId="791F5750" wp14:editId="42657F2A">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4ACC45B3" wp14:editId="199ABCE5">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4D6100" wp14:editId="138F259A">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75A24E4C" wp14:editId="6EA2B324">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47DF" w14:textId="77777777" w:rsidR="004A528B" w:rsidRDefault="004A528B" w:rsidP="002071F9">
    <w:pPr>
      <w:pStyle w:val="XMargintop"/>
      <w:framePr w:h="4996" w:hRule="exact" w:wrap="around"/>
      <w:rPr>
        <w:rStyle w:val="Distinction"/>
        <w:lang w:val="de-DE"/>
      </w:rPr>
    </w:pPr>
    <w:r>
      <w:rPr>
        <w:rStyle w:val="Distinction"/>
        <w:lang w:val="de-DE"/>
      </w:rPr>
      <w:t>ALLTEC</w:t>
    </w:r>
    <w:r w:rsidR="003A79AB">
      <w:rPr>
        <w:rStyle w:val="Distinction"/>
        <w:lang w:val="de-DE"/>
      </w:rPr>
      <w:t xml:space="preserve"> Angewandte Laserlicht Technologie</w:t>
    </w:r>
    <w:r>
      <w:rPr>
        <w:rStyle w:val="Distinction"/>
        <w:lang w:val="de-DE"/>
      </w:rPr>
      <w:t xml:space="preserve"> GmbH</w:t>
    </w:r>
  </w:p>
  <w:p w14:paraId="285BF04F" w14:textId="77777777" w:rsidR="004A528B" w:rsidRPr="004A528B" w:rsidRDefault="004A528B" w:rsidP="002071F9">
    <w:pPr>
      <w:pStyle w:val="XMargintop"/>
      <w:framePr w:h="4996" w:hRule="exact" w:wrap="around"/>
      <w:rPr>
        <w:lang w:val="de-DE"/>
      </w:rPr>
    </w:pPr>
    <w:r>
      <w:rPr>
        <w:lang w:val="de-DE"/>
      </w:rPr>
      <w:t>An der Trave 27-31</w:t>
    </w:r>
  </w:p>
  <w:p w14:paraId="6A1EC650" w14:textId="77777777" w:rsidR="004A528B" w:rsidRDefault="004A528B" w:rsidP="002071F9">
    <w:pPr>
      <w:pStyle w:val="XMargintop"/>
      <w:framePr w:h="4996" w:hRule="exact" w:wrap="around"/>
      <w:rPr>
        <w:lang w:val="de-DE"/>
      </w:rPr>
    </w:pPr>
    <w:r>
      <w:rPr>
        <w:lang w:val="de-DE"/>
      </w:rPr>
      <w:t>23923 Selmsdorf</w:t>
    </w:r>
  </w:p>
  <w:p w14:paraId="39AACD12" w14:textId="77777777" w:rsidR="004A528B" w:rsidRDefault="004A528B" w:rsidP="002071F9">
    <w:pPr>
      <w:pStyle w:val="XMargintop"/>
      <w:framePr w:h="4996" w:hRule="exact" w:wrap="around"/>
      <w:rPr>
        <w:lang w:val="de-DE"/>
      </w:rPr>
    </w:pPr>
    <w:r>
      <w:rPr>
        <w:lang w:val="de-DE"/>
      </w:rPr>
      <w:t>Germany</w:t>
    </w:r>
  </w:p>
  <w:p w14:paraId="6889F57E" w14:textId="77777777" w:rsidR="004A528B" w:rsidRDefault="004A528B" w:rsidP="002071F9">
    <w:pPr>
      <w:pStyle w:val="XMargintop"/>
      <w:framePr w:h="4996" w:hRule="exact" w:wrap="around"/>
      <w:rPr>
        <w:lang w:val="de-DE"/>
      </w:rPr>
    </w:pPr>
    <w:r>
      <w:rPr>
        <w:lang w:val="de-DE"/>
      </w:rPr>
      <w:t>T +49 38823 55-0</w:t>
    </w:r>
  </w:p>
  <w:p w14:paraId="0F9BC755" w14:textId="77777777" w:rsidR="004A528B" w:rsidRDefault="004A528B" w:rsidP="002071F9">
    <w:pPr>
      <w:pStyle w:val="XMargintop"/>
      <w:framePr w:h="4996" w:hRule="exact" w:wrap="around"/>
      <w:rPr>
        <w:lang w:val="de-DE"/>
      </w:rPr>
    </w:pPr>
    <w:r>
      <w:rPr>
        <w:lang w:val="de-DE"/>
      </w:rPr>
      <w:t>info@fobalaser.com</w:t>
    </w:r>
  </w:p>
  <w:p w14:paraId="663AB236" w14:textId="77777777" w:rsidR="004A528B" w:rsidRPr="00ED3EBB" w:rsidRDefault="004A528B" w:rsidP="002071F9">
    <w:pPr>
      <w:pStyle w:val="XMargintop"/>
      <w:framePr w:h="4996" w:hRule="exact" w:wrap="around"/>
      <w:rPr>
        <w:lang w:val="en-US"/>
      </w:rPr>
    </w:pPr>
    <w:r w:rsidRPr="00ED3EBB">
      <w:rPr>
        <w:lang w:val="en-US"/>
      </w:rPr>
      <w:t>www.fobalaser.com</w:t>
    </w:r>
  </w:p>
  <w:p w14:paraId="74D3B381" w14:textId="77777777" w:rsidR="004A528B" w:rsidRPr="00ED3EBB" w:rsidRDefault="004A528B" w:rsidP="002071F9">
    <w:pPr>
      <w:pStyle w:val="XMargintop"/>
      <w:framePr w:h="4996" w:hRule="exact" w:wrap="around"/>
      <w:rPr>
        <w:lang w:val="en-US"/>
      </w:rPr>
    </w:pPr>
  </w:p>
  <w:p w14:paraId="61875FD2" w14:textId="77777777" w:rsidR="004A528B" w:rsidRPr="00ED3EBB" w:rsidRDefault="004A528B" w:rsidP="002071F9">
    <w:pPr>
      <w:pStyle w:val="XMargintop"/>
      <w:framePr w:h="4996" w:hRule="exact" w:wrap="around"/>
      <w:jc w:val="both"/>
      <w:rPr>
        <w:lang w:val="en-US"/>
      </w:rPr>
    </w:pPr>
  </w:p>
  <w:p w14:paraId="2173F799" w14:textId="15379131" w:rsidR="004A528B" w:rsidRPr="00E97A5C" w:rsidRDefault="00E97A5C" w:rsidP="002071F9">
    <w:pPr>
      <w:pStyle w:val="XMargintop"/>
      <w:framePr w:h="4996" w:hRule="exact" w:wrap="around"/>
      <w:jc w:val="both"/>
      <w:rPr>
        <w:lang w:val="en-US"/>
      </w:rPr>
    </w:pPr>
    <w:r w:rsidRPr="00E97A5C">
      <w:rPr>
        <w:lang w:val="en-US"/>
      </w:rPr>
      <w:t>Kathrin Urban</w:t>
    </w:r>
  </w:p>
  <w:p w14:paraId="78EE692B" w14:textId="34547E0C" w:rsidR="004A528B" w:rsidRPr="00E97A5C" w:rsidRDefault="00E97A5C" w:rsidP="002071F9">
    <w:pPr>
      <w:pStyle w:val="XMargintop"/>
      <w:framePr w:h="4996" w:hRule="exact" w:wrap="around"/>
      <w:jc w:val="both"/>
      <w:rPr>
        <w:lang w:val="en-US"/>
      </w:rPr>
    </w:pPr>
    <w:r w:rsidRPr="00E97A5C">
      <w:rPr>
        <w:lang w:val="en-US"/>
      </w:rPr>
      <w:t>Campaign &amp; Ev</w:t>
    </w:r>
    <w:r>
      <w:rPr>
        <w:lang w:val="en-US"/>
      </w:rPr>
      <w:t>ent Manager</w:t>
    </w:r>
  </w:p>
  <w:p w14:paraId="6D45867D" w14:textId="16D63511" w:rsidR="004A528B" w:rsidRPr="00E97A5C" w:rsidRDefault="004A528B" w:rsidP="002071F9">
    <w:pPr>
      <w:pStyle w:val="XMargintop"/>
      <w:framePr w:h="4996" w:hRule="exact" w:wrap="around"/>
      <w:jc w:val="both"/>
      <w:rPr>
        <w:lang w:val="en-US"/>
      </w:rPr>
    </w:pPr>
    <w:r w:rsidRPr="00E97A5C">
      <w:rPr>
        <w:lang w:val="en-US"/>
      </w:rPr>
      <w:t>T +49 38823 55-</w:t>
    </w:r>
    <w:r w:rsidR="00E97A5C">
      <w:rPr>
        <w:lang w:val="en-US"/>
      </w:rPr>
      <w:t>440</w:t>
    </w:r>
  </w:p>
  <w:p w14:paraId="1F454A98" w14:textId="1EB0F09D" w:rsidR="004A528B" w:rsidRDefault="00E97A5C" w:rsidP="002071F9">
    <w:pPr>
      <w:pStyle w:val="XMargintop"/>
      <w:framePr w:h="4996" w:hRule="exact" w:wrap="around"/>
      <w:jc w:val="both"/>
      <w:rPr>
        <w:lang w:val="de-DE"/>
      </w:rPr>
    </w:pPr>
    <w:r w:rsidRPr="00E97A5C">
      <w:rPr>
        <w:lang w:val="de-DE"/>
      </w:rPr>
      <w:t>kathrin.urban@fobal</w:t>
    </w:r>
    <w:r>
      <w:rPr>
        <w:lang w:val="de-DE"/>
      </w:rPr>
      <w:t>aser.com</w:t>
    </w:r>
  </w:p>
  <w:p w14:paraId="404B7353" w14:textId="77777777" w:rsidR="004A528B" w:rsidRDefault="004A528B" w:rsidP="002071F9">
    <w:pPr>
      <w:pStyle w:val="XMargintop"/>
      <w:framePr w:h="4996" w:hRule="exact" w:wrap="around"/>
      <w:jc w:val="both"/>
      <w:rPr>
        <w:lang w:val="de-DE"/>
      </w:rPr>
    </w:pPr>
  </w:p>
  <w:p w14:paraId="56D26B8A"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72BF5DE4" wp14:editId="3281F0BC">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DFD2E58" wp14:editId="34E7BBD6">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91DE0BA" wp14:editId="4A430D32">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38D62"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095E17E6" wp14:editId="79C79922">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F389D"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794AB199" wp14:editId="418C2B59">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967DD68" wp14:editId="60A5C415">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18704200">
    <w:abstractNumId w:val="10"/>
  </w:num>
  <w:num w:numId="2" w16cid:durableId="71392052">
    <w:abstractNumId w:val="15"/>
  </w:num>
  <w:num w:numId="3" w16cid:durableId="908226263">
    <w:abstractNumId w:val="11"/>
  </w:num>
  <w:num w:numId="4" w16cid:durableId="1065378918">
    <w:abstractNumId w:val="13"/>
  </w:num>
  <w:num w:numId="5" w16cid:durableId="1040209898">
    <w:abstractNumId w:val="14"/>
  </w:num>
  <w:num w:numId="6" w16cid:durableId="939334955">
    <w:abstractNumId w:val="12"/>
  </w:num>
  <w:num w:numId="7" w16cid:durableId="1088889157">
    <w:abstractNumId w:val="9"/>
  </w:num>
  <w:num w:numId="8" w16cid:durableId="412896003">
    <w:abstractNumId w:val="9"/>
  </w:num>
  <w:num w:numId="9" w16cid:durableId="1621062328">
    <w:abstractNumId w:val="7"/>
  </w:num>
  <w:num w:numId="10" w16cid:durableId="133648286">
    <w:abstractNumId w:val="7"/>
  </w:num>
  <w:num w:numId="11" w16cid:durableId="1908612678">
    <w:abstractNumId w:val="6"/>
  </w:num>
  <w:num w:numId="12" w16cid:durableId="1267810430">
    <w:abstractNumId w:val="6"/>
  </w:num>
  <w:num w:numId="13" w16cid:durableId="2104641677">
    <w:abstractNumId w:val="5"/>
  </w:num>
  <w:num w:numId="14" w16cid:durableId="904680779">
    <w:abstractNumId w:val="5"/>
  </w:num>
  <w:num w:numId="15" w16cid:durableId="623730144">
    <w:abstractNumId w:val="4"/>
  </w:num>
  <w:num w:numId="16" w16cid:durableId="30880204">
    <w:abstractNumId w:val="4"/>
  </w:num>
  <w:num w:numId="17" w16cid:durableId="1728067599">
    <w:abstractNumId w:val="8"/>
  </w:num>
  <w:num w:numId="18" w16cid:durableId="43868147">
    <w:abstractNumId w:val="8"/>
  </w:num>
  <w:num w:numId="19" w16cid:durableId="675695662">
    <w:abstractNumId w:val="3"/>
  </w:num>
  <w:num w:numId="20" w16cid:durableId="694235242">
    <w:abstractNumId w:val="3"/>
  </w:num>
  <w:num w:numId="21" w16cid:durableId="309870230">
    <w:abstractNumId w:val="2"/>
  </w:num>
  <w:num w:numId="22" w16cid:durableId="1431660509">
    <w:abstractNumId w:val="2"/>
  </w:num>
  <w:num w:numId="23" w16cid:durableId="141822300">
    <w:abstractNumId w:val="1"/>
  </w:num>
  <w:num w:numId="24" w16cid:durableId="341469306">
    <w:abstractNumId w:val="1"/>
  </w:num>
  <w:num w:numId="25" w16cid:durableId="414278053">
    <w:abstractNumId w:val="0"/>
  </w:num>
  <w:num w:numId="26" w16cid:durableId="18489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E97A5C"/>
    <w:rsid w:val="0000126F"/>
    <w:rsid w:val="00001868"/>
    <w:rsid w:val="0000409A"/>
    <w:rsid w:val="00012D20"/>
    <w:rsid w:val="00015734"/>
    <w:rsid w:val="0003763E"/>
    <w:rsid w:val="000445C3"/>
    <w:rsid w:val="00051393"/>
    <w:rsid w:val="000564C2"/>
    <w:rsid w:val="00075D84"/>
    <w:rsid w:val="00081D5D"/>
    <w:rsid w:val="000835D9"/>
    <w:rsid w:val="000836AE"/>
    <w:rsid w:val="000855CA"/>
    <w:rsid w:val="000A2446"/>
    <w:rsid w:val="000A6CDB"/>
    <w:rsid w:val="000B461B"/>
    <w:rsid w:val="000C3ACE"/>
    <w:rsid w:val="000C6585"/>
    <w:rsid w:val="000D4FB1"/>
    <w:rsid w:val="000D7BC3"/>
    <w:rsid w:val="000F33D4"/>
    <w:rsid w:val="00103D5A"/>
    <w:rsid w:val="001229A2"/>
    <w:rsid w:val="00132D1C"/>
    <w:rsid w:val="00135EF9"/>
    <w:rsid w:val="00142074"/>
    <w:rsid w:val="001514D7"/>
    <w:rsid w:val="00157694"/>
    <w:rsid w:val="0017709E"/>
    <w:rsid w:val="0018003C"/>
    <w:rsid w:val="00180B60"/>
    <w:rsid w:val="0019034F"/>
    <w:rsid w:val="001A3F23"/>
    <w:rsid w:val="001A568B"/>
    <w:rsid w:val="001B26B9"/>
    <w:rsid w:val="001D04AA"/>
    <w:rsid w:val="001F1648"/>
    <w:rsid w:val="001F6393"/>
    <w:rsid w:val="002001BB"/>
    <w:rsid w:val="00201247"/>
    <w:rsid w:val="002071F9"/>
    <w:rsid w:val="0020748B"/>
    <w:rsid w:val="00210AB0"/>
    <w:rsid w:val="002112E3"/>
    <w:rsid w:val="00214A1A"/>
    <w:rsid w:val="00226DAC"/>
    <w:rsid w:val="002275BB"/>
    <w:rsid w:val="00247A05"/>
    <w:rsid w:val="0026204F"/>
    <w:rsid w:val="0026772F"/>
    <w:rsid w:val="002773A4"/>
    <w:rsid w:val="00282BF3"/>
    <w:rsid w:val="002A00FE"/>
    <w:rsid w:val="002A19B9"/>
    <w:rsid w:val="002C5C91"/>
    <w:rsid w:val="002D45D1"/>
    <w:rsid w:val="002E2357"/>
    <w:rsid w:val="002E3DC1"/>
    <w:rsid w:val="002E741A"/>
    <w:rsid w:val="002F189C"/>
    <w:rsid w:val="002F7C32"/>
    <w:rsid w:val="00303411"/>
    <w:rsid w:val="00304928"/>
    <w:rsid w:val="00314C75"/>
    <w:rsid w:val="0032634C"/>
    <w:rsid w:val="00334A28"/>
    <w:rsid w:val="003442CF"/>
    <w:rsid w:val="00362729"/>
    <w:rsid w:val="00365FA3"/>
    <w:rsid w:val="0036659B"/>
    <w:rsid w:val="003778F4"/>
    <w:rsid w:val="0038205D"/>
    <w:rsid w:val="0038398A"/>
    <w:rsid w:val="00387B97"/>
    <w:rsid w:val="003A242B"/>
    <w:rsid w:val="003A247D"/>
    <w:rsid w:val="003A5B8C"/>
    <w:rsid w:val="003A79AB"/>
    <w:rsid w:val="003B22BE"/>
    <w:rsid w:val="003C0FB0"/>
    <w:rsid w:val="003C516B"/>
    <w:rsid w:val="003E518D"/>
    <w:rsid w:val="003E6B5C"/>
    <w:rsid w:val="003F216B"/>
    <w:rsid w:val="003F2ABB"/>
    <w:rsid w:val="003F6CB8"/>
    <w:rsid w:val="003F7410"/>
    <w:rsid w:val="0040523A"/>
    <w:rsid w:val="0043072A"/>
    <w:rsid w:val="00437ED2"/>
    <w:rsid w:val="00444739"/>
    <w:rsid w:val="004632A5"/>
    <w:rsid w:val="00484300"/>
    <w:rsid w:val="00486923"/>
    <w:rsid w:val="004A2ED5"/>
    <w:rsid w:val="004A528B"/>
    <w:rsid w:val="004B0F29"/>
    <w:rsid w:val="004D03CB"/>
    <w:rsid w:val="004D07AA"/>
    <w:rsid w:val="004E5859"/>
    <w:rsid w:val="005048D4"/>
    <w:rsid w:val="0052463D"/>
    <w:rsid w:val="005324CD"/>
    <w:rsid w:val="00537859"/>
    <w:rsid w:val="00542603"/>
    <w:rsid w:val="00545DC0"/>
    <w:rsid w:val="00546B2C"/>
    <w:rsid w:val="005535C7"/>
    <w:rsid w:val="005739EF"/>
    <w:rsid w:val="00584235"/>
    <w:rsid w:val="005911FF"/>
    <w:rsid w:val="0059286C"/>
    <w:rsid w:val="00597CB5"/>
    <w:rsid w:val="005C5D7B"/>
    <w:rsid w:val="005E3544"/>
    <w:rsid w:val="005E47D2"/>
    <w:rsid w:val="006006AF"/>
    <w:rsid w:val="00604F73"/>
    <w:rsid w:val="006301F3"/>
    <w:rsid w:val="00640737"/>
    <w:rsid w:val="006428AA"/>
    <w:rsid w:val="006437A3"/>
    <w:rsid w:val="00655B55"/>
    <w:rsid w:val="006707EE"/>
    <w:rsid w:val="0068024F"/>
    <w:rsid w:val="0068315A"/>
    <w:rsid w:val="00691857"/>
    <w:rsid w:val="00695E4B"/>
    <w:rsid w:val="006A1F90"/>
    <w:rsid w:val="006A7674"/>
    <w:rsid w:val="006B2524"/>
    <w:rsid w:val="006C71BC"/>
    <w:rsid w:val="006D5C69"/>
    <w:rsid w:val="006E3116"/>
    <w:rsid w:val="006E731B"/>
    <w:rsid w:val="006F0BA9"/>
    <w:rsid w:val="006F17A5"/>
    <w:rsid w:val="006F70D8"/>
    <w:rsid w:val="00746722"/>
    <w:rsid w:val="00751006"/>
    <w:rsid w:val="0076537D"/>
    <w:rsid w:val="00767341"/>
    <w:rsid w:val="007847F8"/>
    <w:rsid w:val="00796F0C"/>
    <w:rsid w:val="007A5601"/>
    <w:rsid w:val="007A709D"/>
    <w:rsid w:val="007B0340"/>
    <w:rsid w:val="007B5BEA"/>
    <w:rsid w:val="007C28EF"/>
    <w:rsid w:val="007D50DC"/>
    <w:rsid w:val="007E09F8"/>
    <w:rsid w:val="0081646E"/>
    <w:rsid w:val="008176DE"/>
    <w:rsid w:val="00821649"/>
    <w:rsid w:val="00826432"/>
    <w:rsid w:val="008266FC"/>
    <w:rsid w:val="00826C6C"/>
    <w:rsid w:val="008454A2"/>
    <w:rsid w:val="00855252"/>
    <w:rsid w:val="00857E25"/>
    <w:rsid w:val="00862C42"/>
    <w:rsid w:val="0088300A"/>
    <w:rsid w:val="008950D2"/>
    <w:rsid w:val="008A1253"/>
    <w:rsid w:val="008A793E"/>
    <w:rsid w:val="008B0D07"/>
    <w:rsid w:val="008B5621"/>
    <w:rsid w:val="008B5F6D"/>
    <w:rsid w:val="008C25CD"/>
    <w:rsid w:val="008E0784"/>
    <w:rsid w:val="008F1D42"/>
    <w:rsid w:val="008F79FC"/>
    <w:rsid w:val="00913EB0"/>
    <w:rsid w:val="00926233"/>
    <w:rsid w:val="0093536B"/>
    <w:rsid w:val="00943E4B"/>
    <w:rsid w:val="009532C3"/>
    <w:rsid w:val="00975806"/>
    <w:rsid w:val="0098219B"/>
    <w:rsid w:val="00990DE3"/>
    <w:rsid w:val="009C286C"/>
    <w:rsid w:val="009C3BA0"/>
    <w:rsid w:val="009C7642"/>
    <w:rsid w:val="009D5FB8"/>
    <w:rsid w:val="009E68F2"/>
    <w:rsid w:val="00A13D7C"/>
    <w:rsid w:val="00A30F66"/>
    <w:rsid w:val="00A4139F"/>
    <w:rsid w:val="00A548E8"/>
    <w:rsid w:val="00A6048E"/>
    <w:rsid w:val="00A634E7"/>
    <w:rsid w:val="00A65E73"/>
    <w:rsid w:val="00A744A7"/>
    <w:rsid w:val="00A75992"/>
    <w:rsid w:val="00A908DD"/>
    <w:rsid w:val="00A961A1"/>
    <w:rsid w:val="00AD3490"/>
    <w:rsid w:val="00AF43A2"/>
    <w:rsid w:val="00B110F9"/>
    <w:rsid w:val="00B2684A"/>
    <w:rsid w:val="00B31F1B"/>
    <w:rsid w:val="00B3391F"/>
    <w:rsid w:val="00B51067"/>
    <w:rsid w:val="00B64991"/>
    <w:rsid w:val="00B71DB7"/>
    <w:rsid w:val="00B87B8E"/>
    <w:rsid w:val="00B91581"/>
    <w:rsid w:val="00BA0F69"/>
    <w:rsid w:val="00BC678A"/>
    <w:rsid w:val="00BF3071"/>
    <w:rsid w:val="00BF34DE"/>
    <w:rsid w:val="00BF6A1A"/>
    <w:rsid w:val="00C1089C"/>
    <w:rsid w:val="00C10E72"/>
    <w:rsid w:val="00C13086"/>
    <w:rsid w:val="00C2112C"/>
    <w:rsid w:val="00C22B17"/>
    <w:rsid w:val="00C31AE0"/>
    <w:rsid w:val="00C41EF2"/>
    <w:rsid w:val="00C44BA7"/>
    <w:rsid w:val="00C70B1E"/>
    <w:rsid w:val="00C8508A"/>
    <w:rsid w:val="00C87AFE"/>
    <w:rsid w:val="00CB47D7"/>
    <w:rsid w:val="00CD5C27"/>
    <w:rsid w:val="00CE47E0"/>
    <w:rsid w:val="00CF3D0E"/>
    <w:rsid w:val="00CF6185"/>
    <w:rsid w:val="00CF7C05"/>
    <w:rsid w:val="00D11EEB"/>
    <w:rsid w:val="00D16DA6"/>
    <w:rsid w:val="00D272FF"/>
    <w:rsid w:val="00D3230E"/>
    <w:rsid w:val="00D35759"/>
    <w:rsid w:val="00D5320D"/>
    <w:rsid w:val="00D5660A"/>
    <w:rsid w:val="00D638AA"/>
    <w:rsid w:val="00D66551"/>
    <w:rsid w:val="00D97B15"/>
    <w:rsid w:val="00DA2473"/>
    <w:rsid w:val="00DB1637"/>
    <w:rsid w:val="00DE2C76"/>
    <w:rsid w:val="00DE5D33"/>
    <w:rsid w:val="00DF46E2"/>
    <w:rsid w:val="00DF472A"/>
    <w:rsid w:val="00E23F30"/>
    <w:rsid w:val="00E2454A"/>
    <w:rsid w:val="00E25816"/>
    <w:rsid w:val="00E46435"/>
    <w:rsid w:val="00E608C5"/>
    <w:rsid w:val="00E62747"/>
    <w:rsid w:val="00E77C4A"/>
    <w:rsid w:val="00E80F2B"/>
    <w:rsid w:val="00E852AF"/>
    <w:rsid w:val="00E97A5C"/>
    <w:rsid w:val="00E97E7E"/>
    <w:rsid w:val="00EA1AE5"/>
    <w:rsid w:val="00EB6CE8"/>
    <w:rsid w:val="00ED3EBB"/>
    <w:rsid w:val="00EE104E"/>
    <w:rsid w:val="00EE30BD"/>
    <w:rsid w:val="00EE6FD9"/>
    <w:rsid w:val="00F04561"/>
    <w:rsid w:val="00F06428"/>
    <w:rsid w:val="00F10404"/>
    <w:rsid w:val="00F14E1D"/>
    <w:rsid w:val="00F22A5C"/>
    <w:rsid w:val="00F30C89"/>
    <w:rsid w:val="00F3101D"/>
    <w:rsid w:val="00F34F18"/>
    <w:rsid w:val="00F55641"/>
    <w:rsid w:val="00F61E0D"/>
    <w:rsid w:val="00F649CB"/>
    <w:rsid w:val="00F82706"/>
    <w:rsid w:val="00F87999"/>
    <w:rsid w:val="00F93A8E"/>
    <w:rsid w:val="00F965F7"/>
    <w:rsid w:val="00FA0AA4"/>
    <w:rsid w:val="00FB052B"/>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2DFC"/>
  <w15:docId w15:val="{21C264DF-28B1-4C03-B2F2-F650077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styleId="NichtaufgelsteErwhnung">
    <w:name w:val="Unresolved Mention"/>
    <w:basedOn w:val="Absatz-Standardschriftart"/>
    <w:uiPriority w:val="99"/>
    <w:semiHidden/>
    <w:unhideWhenUsed/>
    <w:rsid w:val="00BC6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balaser.com/de/" TargetMode="External"/><Relationship Id="rId13" Type="http://schemas.openxmlformats.org/officeDocument/2006/relationships/hyperlink" Target="mailto:kathrin.urban@fobalaser.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fobalaser.com"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balaser.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fobalaser.com/de/" TargetMode="External"/><Relationship Id="rId10" Type="http://schemas.openxmlformats.org/officeDocument/2006/relationships/hyperlink" Target="https://www.fobalaser.com/de/newsroom-events/news-presse/auf-der-medteclive-markiert-foba-in-der-messe-produktionsstrass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edteclive.com/de" TargetMode="External"/><Relationship Id="rId14" Type="http://schemas.openxmlformats.org/officeDocument/2006/relationships/hyperlink" Target="http://www.fobalas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3.wmf"/><Relationship Id="rId1" Type="http://schemas.openxmlformats.org/officeDocument/2006/relationships/image" Target="media/image4.wmf"/><Relationship Id="rId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P:\Betriebsinformation\Templates\FOBA\FOBA%20PR%20template%2004.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FOBA PR template 04.21.dotx</Template>
  <TotalTime>0</TotalTime>
  <Pages>3</Pages>
  <Words>632</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5524</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Kathrin Urban</dc:creator>
  <dc:description>Office 2003 template_x000d_
for letter, offer, bill and fax</dc:description>
  <cp:lastModifiedBy>Urban, Kathrin</cp:lastModifiedBy>
  <cp:revision>4</cp:revision>
  <dcterms:created xsi:type="dcterms:W3CDTF">2023-04-27T08:02:00Z</dcterms:created>
  <dcterms:modified xsi:type="dcterms:W3CDTF">2023-04-27T09:05:00Z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f48041ff-f5de-4583-8841-e2a1851ee5d2_Enabled">
    <vt:lpwstr>true</vt:lpwstr>
  </property>
  <property fmtid="{D5CDD505-2E9C-101B-9397-08002B2CF9AE}" pid="10" name="MSIP_Label_f48041ff-f5de-4583-8841-e2a1851ee5d2_SetDate">
    <vt:lpwstr>2023-04-27T09:05:10Z</vt:lpwstr>
  </property>
  <property fmtid="{D5CDD505-2E9C-101B-9397-08002B2CF9AE}" pid="11" name="MSIP_Label_f48041ff-f5de-4583-8841-e2a1851ee5d2_Method">
    <vt:lpwstr>Privileged</vt:lpwstr>
  </property>
  <property fmtid="{D5CDD505-2E9C-101B-9397-08002B2CF9AE}" pid="12" name="MSIP_Label_f48041ff-f5de-4583-8841-e2a1851ee5d2_Name">
    <vt:lpwstr>Confidential</vt:lpwstr>
  </property>
  <property fmtid="{D5CDD505-2E9C-101B-9397-08002B2CF9AE}" pid="13" name="MSIP_Label_f48041ff-f5de-4583-8841-e2a1851ee5d2_SiteId">
    <vt:lpwstr>771c9c47-7f24-44dc-958e-34f8713a8394</vt:lpwstr>
  </property>
  <property fmtid="{D5CDD505-2E9C-101B-9397-08002B2CF9AE}" pid="14" name="MSIP_Label_f48041ff-f5de-4583-8841-e2a1851ee5d2_ActionId">
    <vt:lpwstr>e2f1807a-d73a-4baf-b3e6-dab017d2d725</vt:lpwstr>
  </property>
  <property fmtid="{D5CDD505-2E9C-101B-9397-08002B2CF9AE}" pid="15" name="MSIP_Label_f48041ff-f5de-4583-8841-e2a1851ee5d2_ContentBits">
    <vt:lpwstr>2</vt:lpwstr>
  </property>
</Properties>
</file>